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896ED5" w:rsidTr="00896ED5">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896ED5" w:rsidRDefault="00896ED5" w:rsidP="00896ED5">
            <w:pPr>
              <w:jc w:val="center"/>
              <w:rPr>
                <w:lang w:val="ru-RU"/>
              </w:rPr>
            </w:pPr>
            <w:bookmarkStart w:id="0" w:name="_Toc518992535"/>
          </w:p>
          <w:p w:rsidR="00896ED5" w:rsidRPr="00591D31" w:rsidRDefault="00896ED5" w:rsidP="00896ED5">
            <w:pPr>
              <w:jc w:val="right"/>
              <w:rPr>
                <w:lang w:val="ru-RU"/>
              </w:rPr>
            </w:pPr>
            <w:r w:rsidRPr="00591D31">
              <w:rPr>
                <w:lang w:val="ru-RU"/>
              </w:rPr>
              <w:t xml:space="preserve">Приложение №1    к </w:t>
            </w:r>
          </w:p>
          <w:p w:rsidR="00896ED5" w:rsidRPr="00591D31" w:rsidRDefault="00896ED5" w:rsidP="00896ED5">
            <w:pPr>
              <w:jc w:val="right"/>
              <w:rPr>
                <w:lang w:val="ru-RU"/>
              </w:rPr>
            </w:pPr>
            <w:r w:rsidRPr="00591D31">
              <w:rPr>
                <w:lang w:val="ru-RU"/>
              </w:rPr>
              <w:t xml:space="preserve"> Постановлению № ______</w:t>
            </w:r>
          </w:p>
          <w:p w:rsidR="00896ED5" w:rsidRPr="00591D31" w:rsidRDefault="00896ED5" w:rsidP="00896ED5">
            <w:pPr>
              <w:jc w:val="right"/>
              <w:rPr>
                <w:lang w:val="ru-RU"/>
              </w:rPr>
            </w:pPr>
            <w:r w:rsidRPr="00591D31">
              <w:rPr>
                <w:lang w:val="ru-RU"/>
              </w:rPr>
              <w:t xml:space="preserve"> </w:t>
            </w:r>
          </w:p>
          <w:p w:rsidR="00896ED5" w:rsidRPr="00591D31" w:rsidRDefault="00896ED5" w:rsidP="00896ED5">
            <w:pPr>
              <w:jc w:val="right"/>
              <w:rPr>
                <w:lang w:val="ru-RU"/>
              </w:rPr>
            </w:pPr>
            <w:r w:rsidRPr="00591D31">
              <w:rPr>
                <w:lang w:val="ru-RU"/>
              </w:rPr>
              <w:t>От «____» _________20     г.</w:t>
            </w:r>
          </w:p>
          <w:p w:rsidR="00896ED5" w:rsidRPr="00591D31" w:rsidRDefault="00896ED5" w:rsidP="00896ED5">
            <w:pPr>
              <w:jc w:val="cente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jc w:val="center"/>
              <w:rPr>
                <w:b/>
                <w:sz w:val="48"/>
                <w:szCs w:val="48"/>
                <w:lang w:val="ru-RU"/>
              </w:rPr>
            </w:pPr>
            <w:r w:rsidRPr="00591D31">
              <w:rPr>
                <w:b/>
                <w:sz w:val="48"/>
                <w:szCs w:val="48"/>
                <w:lang w:val="ru-RU"/>
              </w:rPr>
              <w:t>Схема</w:t>
            </w:r>
          </w:p>
          <w:p w:rsidR="00896ED5" w:rsidRPr="00591D31" w:rsidRDefault="00896ED5" w:rsidP="00896ED5">
            <w:pPr>
              <w:jc w:val="center"/>
              <w:rPr>
                <w:b/>
                <w:sz w:val="48"/>
                <w:szCs w:val="48"/>
                <w:lang w:val="ru-RU"/>
              </w:rPr>
            </w:pPr>
            <w:r w:rsidRPr="00591D31">
              <w:rPr>
                <w:b/>
                <w:sz w:val="48"/>
                <w:szCs w:val="48"/>
                <w:lang w:val="ru-RU"/>
              </w:rPr>
              <w:t>теплоснабжения с</w:t>
            </w:r>
            <w:r>
              <w:rPr>
                <w:b/>
                <w:sz w:val="48"/>
                <w:szCs w:val="48"/>
                <w:lang w:val="ru-RU"/>
              </w:rPr>
              <w:t>.</w:t>
            </w:r>
            <w:r w:rsidRPr="00591D31">
              <w:rPr>
                <w:b/>
                <w:sz w:val="48"/>
                <w:szCs w:val="48"/>
                <w:lang w:val="ru-RU"/>
              </w:rPr>
              <w:t xml:space="preserve"> </w:t>
            </w:r>
            <w:r>
              <w:rPr>
                <w:b/>
                <w:sz w:val="48"/>
                <w:szCs w:val="48"/>
                <w:lang w:val="ru-RU"/>
              </w:rPr>
              <w:t>Неудачино</w:t>
            </w:r>
          </w:p>
          <w:p w:rsidR="00896ED5" w:rsidRPr="00591D31" w:rsidRDefault="00896ED5" w:rsidP="00896ED5">
            <w:pPr>
              <w:jc w:val="center"/>
              <w:rPr>
                <w:b/>
                <w:sz w:val="48"/>
                <w:szCs w:val="48"/>
                <w:lang w:val="ru-RU"/>
              </w:rPr>
            </w:pPr>
            <w:r>
              <w:rPr>
                <w:b/>
                <w:sz w:val="48"/>
                <w:szCs w:val="48"/>
                <w:lang w:val="ru-RU"/>
              </w:rPr>
              <w:t>Неудачинского</w:t>
            </w:r>
            <w:r w:rsidRPr="00591D31">
              <w:rPr>
                <w:b/>
                <w:sz w:val="48"/>
                <w:szCs w:val="48"/>
                <w:lang w:val="ru-RU"/>
              </w:rPr>
              <w:t xml:space="preserve"> сельсовета</w:t>
            </w:r>
          </w:p>
          <w:p w:rsidR="00896ED5" w:rsidRPr="00591D31" w:rsidRDefault="00896ED5" w:rsidP="00896ED5">
            <w:pPr>
              <w:jc w:val="center"/>
              <w:rPr>
                <w:b/>
                <w:sz w:val="48"/>
                <w:szCs w:val="48"/>
                <w:lang w:val="ru-RU"/>
              </w:rPr>
            </w:pPr>
            <w:r w:rsidRPr="00591D31">
              <w:rPr>
                <w:b/>
                <w:sz w:val="48"/>
                <w:szCs w:val="48"/>
                <w:lang w:val="ru-RU"/>
              </w:rPr>
              <w:t>Татарского района</w:t>
            </w:r>
          </w:p>
          <w:p w:rsidR="00896ED5" w:rsidRPr="00591D31" w:rsidRDefault="00896ED5" w:rsidP="00896ED5">
            <w:pPr>
              <w:jc w:val="center"/>
              <w:rPr>
                <w:b/>
                <w:sz w:val="48"/>
                <w:szCs w:val="48"/>
                <w:lang w:val="ru-RU"/>
              </w:rPr>
            </w:pPr>
            <w:r w:rsidRPr="00591D31">
              <w:rPr>
                <w:b/>
                <w:sz w:val="48"/>
                <w:szCs w:val="48"/>
                <w:lang w:val="ru-RU"/>
              </w:rPr>
              <w:t>Новосибирской области</w:t>
            </w:r>
          </w:p>
          <w:p w:rsidR="00896ED5" w:rsidRPr="00591D31" w:rsidRDefault="00896ED5" w:rsidP="00896ED5">
            <w:pPr>
              <w:jc w:val="center"/>
              <w:rPr>
                <w:b/>
                <w:sz w:val="48"/>
                <w:szCs w:val="48"/>
                <w:lang w:val="ru-RU"/>
              </w:rPr>
            </w:pPr>
            <w:r w:rsidRPr="00591D31">
              <w:rPr>
                <w:b/>
                <w:sz w:val="48"/>
                <w:szCs w:val="48"/>
                <w:lang w:val="ru-RU"/>
              </w:rPr>
              <w:t>на  период до 2035 года</w:t>
            </w:r>
          </w:p>
          <w:p w:rsidR="00896ED5" w:rsidRPr="00591D31" w:rsidRDefault="00F9536E" w:rsidP="00896ED5">
            <w:pPr>
              <w:jc w:val="center"/>
              <w:rPr>
                <w:b/>
                <w:sz w:val="48"/>
                <w:szCs w:val="48"/>
                <w:lang w:val="ru-RU"/>
              </w:rPr>
            </w:pPr>
            <w:r>
              <w:rPr>
                <w:b/>
                <w:sz w:val="48"/>
                <w:szCs w:val="48"/>
                <w:lang w:val="ru-RU"/>
              </w:rPr>
              <w:t>(Актуализация на 202</w:t>
            </w:r>
            <w:r w:rsidR="00AB60D8">
              <w:rPr>
                <w:b/>
                <w:sz w:val="48"/>
                <w:szCs w:val="48"/>
                <w:lang w:val="ru-RU"/>
              </w:rPr>
              <w:t>4</w:t>
            </w:r>
            <w:r w:rsidR="00896ED5" w:rsidRPr="00591D31">
              <w:rPr>
                <w:b/>
                <w:sz w:val="48"/>
                <w:szCs w:val="48"/>
                <w:lang w:val="ru-RU"/>
              </w:rPr>
              <w:t xml:space="preserve"> год)</w:t>
            </w:r>
          </w:p>
          <w:p w:rsidR="00896ED5" w:rsidRPr="00591D31" w:rsidRDefault="00896ED5" w:rsidP="00896ED5">
            <w:pPr>
              <w:rPr>
                <w:b/>
                <w:sz w:val="40"/>
                <w:szCs w:val="40"/>
                <w:lang w:val="ru-RU"/>
              </w:rPr>
            </w:pPr>
          </w:p>
          <w:p w:rsidR="00896ED5" w:rsidRPr="00591D31" w:rsidRDefault="00896ED5" w:rsidP="00896ED5">
            <w:pPr>
              <w:rPr>
                <w:b/>
                <w:sz w:val="28"/>
                <w:szCs w:val="20"/>
                <w:lang w:val="ru-RU"/>
              </w:rPr>
            </w:pPr>
          </w:p>
          <w:p w:rsidR="00896ED5" w:rsidRPr="00591D31" w:rsidRDefault="00896ED5" w:rsidP="00896ED5">
            <w:pPr>
              <w:rPr>
                <w:b/>
                <w:sz w:val="28"/>
                <w:szCs w:val="20"/>
                <w:lang w:val="ru-RU"/>
              </w:rPr>
            </w:pPr>
          </w:p>
          <w:p w:rsidR="00896ED5" w:rsidRPr="00591D31" w:rsidRDefault="00896ED5" w:rsidP="00896ED5">
            <w:pPr>
              <w:rPr>
                <w:b/>
                <w:sz w:val="28"/>
                <w:szCs w:val="20"/>
                <w:lang w:val="ru-RU"/>
              </w:rPr>
            </w:pPr>
          </w:p>
          <w:p w:rsidR="00896ED5" w:rsidRPr="00591D31" w:rsidRDefault="00896ED5" w:rsidP="00896ED5">
            <w:pPr>
              <w:rPr>
                <w:b/>
                <w:sz w:val="28"/>
                <w:szCs w:val="20"/>
                <w:lang w:val="ru-RU"/>
              </w:rPr>
            </w:pPr>
          </w:p>
          <w:p w:rsidR="00896ED5" w:rsidRPr="00591D31" w:rsidRDefault="00896ED5" w:rsidP="00896ED5">
            <w:pPr>
              <w:jc w:val="center"/>
              <w:rPr>
                <w:b/>
                <w:sz w:val="32"/>
                <w:szCs w:val="20"/>
                <w:lang w:val="ru-RU"/>
              </w:rPr>
            </w:pPr>
            <w:r w:rsidRPr="00591D31">
              <w:rPr>
                <w:b/>
                <w:sz w:val="28"/>
                <w:szCs w:val="20"/>
                <w:lang w:val="ru-RU"/>
              </w:rPr>
              <w:t>Утверждаемая часть</w:t>
            </w:r>
          </w:p>
          <w:p w:rsidR="00896ED5" w:rsidRPr="00591D31" w:rsidRDefault="00896ED5" w:rsidP="00896ED5">
            <w:pPr>
              <w:rPr>
                <w:sz w:val="24"/>
                <w:szCs w:val="24"/>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rPr>
                <w:lang w:val="ru-RU"/>
              </w:rPr>
            </w:pPr>
          </w:p>
          <w:p w:rsidR="00896ED5" w:rsidRPr="00591D31" w:rsidRDefault="00896ED5" w:rsidP="00896ED5">
            <w:pPr>
              <w:jc w:val="center"/>
              <w:rPr>
                <w:b/>
                <w:sz w:val="28"/>
                <w:lang w:val="ru-RU"/>
              </w:rPr>
            </w:pPr>
            <w:r w:rsidRPr="00591D31">
              <w:rPr>
                <w:b/>
                <w:sz w:val="28"/>
                <w:lang w:val="ru-RU"/>
              </w:rPr>
              <w:t>Татарский район</w:t>
            </w:r>
          </w:p>
          <w:p w:rsidR="00896ED5" w:rsidRPr="00F9536E" w:rsidRDefault="00896ED5" w:rsidP="00896ED5">
            <w:pPr>
              <w:jc w:val="center"/>
              <w:rPr>
                <w:sz w:val="24"/>
                <w:lang w:val="ru-RU"/>
              </w:rPr>
            </w:pPr>
            <w:r w:rsidRPr="00F9536E">
              <w:rPr>
                <w:b/>
                <w:sz w:val="28"/>
                <w:lang w:val="ru-RU"/>
              </w:rPr>
              <w:t>202</w:t>
            </w:r>
            <w:r w:rsidR="00AB60D8">
              <w:rPr>
                <w:b/>
                <w:sz w:val="28"/>
                <w:lang w:val="ru-RU"/>
              </w:rPr>
              <w:t>3</w:t>
            </w:r>
            <w:bookmarkStart w:id="1" w:name="_GoBack"/>
            <w:bookmarkEnd w:id="1"/>
            <w:r w:rsidRPr="00F9536E">
              <w:rPr>
                <w:b/>
                <w:sz w:val="28"/>
                <w:lang w:val="ru-RU"/>
              </w:rPr>
              <w:t xml:space="preserve"> г.</w:t>
            </w:r>
          </w:p>
          <w:p w:rsidR="00896ED5" w:rsidRPr="00F9536E" w:rsidRDefault="00896ED5" w:rsidP="00896ED5">
            <w:pPr>
              <w:pStyle w:val="1"/>
              <w:numPr>
                <w:ilvl w:val="0"/>
                <w:numId w:val="0"/>
              </w:numPr>
              <w:outlineLvl w:val="0"/>
              <w:rPr>
                <w:lang w:val="ru-RU"/>
              </w:rPr>
            </w:pPr>
          </w:p>
          <w:p w:rsidR="00896ED5" w:rsidRPr="00F9536E" w:rsidRDefault="00896ED5" w:rsidP="00896ED5">
            <w:pPr>
              <w:pStyle w:val="1"/>
              <w:numPr>
                <w:ilvl w:val="0"/>
                <w:numId w:val="0"/>
              </w:numPr>
              <w:outlineLvl w:val="0"/>
              <w:rPr>
                <w:lang w:val="ru-RU"/>
              </w:rPr>
            </w:pPr>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79312B"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D663D8">
              <w:rPr>
                <w:noProof/>
                <w:webHidden/>
              </w:rPr>
              <w:t>3</w:t>
            </w:r>
            <w:r>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79312B">
              <w:rPr>
                <w:noProof/>
                <w:webHidden/>
              </w:rPr>
              <w:fldChar w:fldCharType="begin"/>
            </w:r>
            <w:r w:rsidR="0089206B">
              <w:rPr>
                <w:noProof/>
                <w:webHidden/>
              </w:rPr>
              <w:instrText xml:space="preserve"> PAGEREF _Toc518992536 \h </w:instrText>
            </w:r>
            <w:r w:rsidR="0079312B">
              <w:rPr>
                <w:noProof/>
                <w:webHidden/>
              </w:rPr>
            </w:r>
            <w:r w:rsidR="0079312B">
              <w:rPr>
                <w:noProof/>
                <w:webHidden/>
              </w:rPr>
              <w:fldChar w:fldCharType="separate"/>
            </w:r>
            <w:r w:rsidR="00D663D8">
              <w:rPr>
                <w:noProof/>
                <w:webHidden/>
              </w:rPr>
              <w:t>7</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79312B">
              <w:rPr>
                <w:noProof/>
                <w:webHidden/>
              </w:rPr>
              <w:fldChar w:fldCharType="begin"/>
            </w:r>
            <w:r w:rsidR="0089206B">
              <w:rPr>
                <w:noProof/>
                <w:webHidden/>
              </w:rPr>
              <w:instrText xml:space="preserve"> PAGEREF _Toc518992537 \h </w:instrText>
            </w:r>
            <w:r w:rsidR="0079312B">
              <w:rPr>
                <w:noProof/>
                <w:webHidden/>
              </w:rPr>
            </w:r>
            <w:r w:rsidR="0079312B">
              <w:rPr>
                <w:noProof/>
                <w:webHidden/>
              </w:rPr>
              <w:fldChar w:fldCharType="separate"/>
            </w:r>
            <w:r w:rsidR="00D663D8">
              <w:rPr>
                <w:noProof/>
                <w:webHidden/>
              </w:rPr>
              <w:t>8</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79312B">
              <w:rPr>
                <w:noProof/>
                <w:webHidden/>
              </w:rPr>
              <w:fldChar w:fldCharType="begin"/>
            </w:r>
            <w:r w:rsidR="0089206B">
              <w:rPr>
                <w:noProof/>
                <w:webHidden/>
              </w:rPr>
              <w:instrText xml:space="preserve"> PAGEREF _Toc518992538 \h </w:instrText>
            </w:r>
            <w:r w:rsidR="0079312B">
              <w:rPr>
                <w:noProof/>
                <w:webHidden/>
              </w:rPr>
            </w:r>
            <w:r w:rsidR="0079312B">
              <w:rPr>
                <w:noProof/>
                <w:webHidden/>
              </w:rPr>
              <w:fldChar w:fldCharType="separate"/>
            </w:r>
            <w:r w:rsidR="00D663D8">
              <w:rPr>
                <w:noProof/>
                <w:webHidden/>
              </w:rPr>
              <w:t>9</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79312B">
              <w:rPr>
                <w:noProof/>
                <w:webHidden/>
              </w:rPr>
              <w:fldChar w:fldCharType="begin"/>
            </w:r>
            <w:r w:rsidR="0089206B">
              <w:rPr>
                <w:noProof/>
                <w:webHidden/>
              </w:rPr>
              <w:instrText xml:space="preserve"> PAGEREF _Toc518992539 \h </w:instrText>
            </w:r>
            <w:r w:rsidR="0079312B">
              <w:rPr>
                <w:noProof/>
                <w:webHidden/>
              </w:rPr>
            </w:r>
            <w:r w:rsidR="0079312B">
              <w:rPr>
                <w:noProof/>
                <w:webHidden/>
              </w:rPr>
              <w:fldChar w:fldCharType="separate"/>
            </w:r>
            <w:r w:rsidR="00D663D8">
              <w:rPr>
                <w:noProof/>
                <w:webHidden/>
              </w:rPr>
              <w:t>9</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_Toc518992540 \h </w:instrText>
            </w:r>
            <w:r w:rsidR="0079312B">
              <w:rPr>
                <w:noProof/>
                <w:webHidden/>
              </w:rPr>
            </w:r>
            <w:r w:rsidR="0079312B">
              <w:rPr>
                <w:noProof/>
                <w:webHidden/>
              </w:rPr>
              <w:fldChar w:fldCharType="separate"/>
            </w:r>
            <w:r w:rsidR="00D663D8">
              <w:rPr>
                <w:noProof/>
                <w:webHidden/>
              </w:rPr>
              <w:t>11</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_Toc518992541 \h </w:instrText>
            </w:r>
            <w:r w:rsidR="0079312B">
              <w:rPr>
                <w:noProof/>
                <w:webHidden/>
              </w:rPr>
            </w:r>
            <w:r w:rsidR="0079312B">
              <w:rPr>
                <w:noProof/>
                <w:webHidden/>
              </w:rPr>
              <w:fldChar w:fldCharType="separate"/>
            </w:r>
            <w:r w:rsidR="00D663D8">
              <w:rPr>
                <w:noProof/>
                <w:webHidden/>
              </w:rPr>
              <w:t>12</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79312B">
              <w:rPr>
                <w:noProof/>
                <w:webHidden/>
              </w:rPr>
              <w:fldChar w:fldCharType="begin"/>
            </w:r>
            <w:r w:rsidR="0089206B">
              <w:rPr>
                <w:noProof/>
                <w:webHidden/>
              </w:rPr>
              <w:instrText xml:space="preserve"> PAGEREF _Toc518992542 \h </w:instrText>
            </w:r>
            <w:r w:rsidR="0079312B">
              <w:rPr>
                <w:noProof/>
                <w:webHidden/>
              </w:rPr>
            </w:r>
            <w:r w:rsidR="0079312B">
              <w:rPr>
                <w:noProof/>
                <w:webHidden/>
              </w:rPr>
              <w:fldChar w:fldCharType="separate"/>
            </w:r>
            <w:r w:rsidR="00D663D8">
              <w:rPr>
                <w:noProof/>
                <w:webHidden/>
              </w:rPr>
              <w:t>13</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79312B">
              <w:rPr>
                <w:noProof/>
                <w:webHidden/>
              </w:rPr>
              <w:fldChar w:fldCharType="begin"/>
            </w:r>
            <w:r w:rsidR="0089206B">
              <w:rPr>
                <w:noProof/>
                <w:webHidden/>
              </w:rPr>
              <w:instrText xml:space="preserve"> PAGEREF _Toc518992544 \h </w:instrText>
            </w:r>
            <w:r w:rsidR="0079312B">
              <w:rPr>
                <w:noProof/>
                <w:webHidden/>
              </w:rPr>
            </w:r>
            <w:r w:rsidR="0079312B">
              <w:rPr>
                <w:noProof/>
                <w:webHidden/>
              </w:rPr>
              <w:fldChar w:fldCharType="separate"/>
            </w:r>
            <w:r w:rsidR="00D663D8">
              <w:rPr>
                <w:noProof/>
                <w:webHidden/>
              </w:rPr>
              <w:t>13</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_Toc518992545 \h </w:instrText>
            </w:r>
            <w:r w:rsidR="0079312B">
              <w:rPr>
                <w:noProof/>
                <w:webHidden/>
              </w:rPr>
            </w:r>
            <w:r w:rsidR="0079312B">
              <w:rPr>
                <w:noProof/>
                <w:webHidden/>
              </w:rPr>
              <w:fldChar w:fldCharType="separate"/>
            </w:r>
            <w:r w:rsidR="00D663D8">
              <w:rPr>
                <w:noProof/>
                <w:webHidden/>
              </w:rPr>
              <w:t>14</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_Toc518992546 \h </w:instrText>
            </w:r>
            <w:r w:rsidR="0079312B">
              <w:rPr>
                <w:noProof/>
                <w:webHidden/>
              </w:rPr>
            </w:r>
            <w:r w:rsidR="0079312B">
              <w:rPr>
                <w:noProof/>
                <w:webHidden/>
              </w:rPr>
              <w:fldChar w:fldCharType="separate"/>
            </w:r>
            <w:r w:rsidR="00D663D8">
              <w:rPr>
                <w:noProof/>
                <w:webHidden/>
              </w:rPr>
              <w:t>16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79312B">
              <w:rPr>
                <w:noProof/>
                <w:webHidden/>
              </w:rPr>
              <w:fldChar w:fldCharType="begin"/>
            </w:r>
            <w:r w:rsidR="0089206B">
              <w:rPr>
                <w:noProof/>
                <w:webHidden/>
              </w:rPr>
              <w:instrText xml:space="preserve"> PAGEREF _Toc518992547 \h </w:instrText>
            </w:r>
            <w:r w:rsidR="0079312B">
              <w:rPr>
                <w:noProof/>
                <w:webHidden/>
              </w:rPr>
            </w:r>
            <w:r w:rsidR="0079312B">
              <w:rPr>
                <w:noProof/>
                <w:webHidden/>
              </w:rPr>
              <w:fldChar w:fldCharType="separate"/>
            </w:r>
            <w:r w:rsidR="00D663D8">
              <w:rPr>
                <w:noProof/>
                <w:webHidden/>
              </w:rPr>
              <w:t>16</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_Toc518992554 \h </w:instrText>
            </w:r>
            <w:r w:rsidR="0079312B">
              <w:rPr>
                <w:noProof/>
                <w:webHidden/>
              </w:rPr>
            </w:r>
            <w:r w:rsidR="0079312B">
              <w:rPr>
                <w:noProof/>
                <w:webHidden/>
              </w:rPr>
              <w:fldChar w:fldCharType="separate"/>
            </w:r>
            <w:r w:rsidR="00D663D8">
              <w:rPr>
                <w:noProof/>
                <w:webHidden/>
              </w:rPr>
              <w:t>16</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_Toc518992555 \h </w:instrText>
            </w:r>
            <w:r w:rsidR="0079312B">
              <w:rPr>
                <w:noProof/>
                <w:webHidden/>
              </w:rPr>
            </w:r>
            <w:r w:rsidR="0079312B">
              <w:rPr>
                <w:noProof/>
                <w:webHidden/>
              </w:rPr>
              <w:fldChar w:fldCharType="separate"/>
            </w:r>
            <w:r w:rsidR="00D663D8">
              <w:rPr>
                <w:noProof/>
                <w:webHidden/>
              </w:rPr>
              <w:t>18</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_Toc518992556 \h </w:instrText>
            </w:r>
            <w:r w:rsidR="0079312B">
              <w:rPr>
                <w:noProof/>
                <w:webHidden/>
              </w:rPr>
            </w:r>
            <w:r w:rsidR="0079312B">
              <w:rPr>
                <w:noProof/>
                <w:webHidden/>
              </w:rPr>
              <w:fldChar w:fldCharType="separate"/>
            </w:r>
            <w:r w:rsidR="00D663D8">
              <w:rPr>
                <w:noProof/>
                <w:webHidden/>
              </w:rPr>
              <w:t>18</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79312B">
              <w:rPr>
                <w:noProof/>
                <w:webHidden/>
              </w:rPr>
              <w:fldChar w:fldCharType="begin"/>
            </w:r>
            <w:r w:rsidR="0089206B">
              <w:rPr>
                <w:noProof/>
                <w:webHidden/>
              </w:rPr>
              <w:instrText xml:space="preserve"> PAGEREF _Toc518992557 \h </w:instrText>
            </w:r>
            <w:r w:rsidR="0079312B">
              <w:rPr>
                <w:noProof/>
                <w:webHidden/>
              </w:rPr>
            </w:r>
            <w:r w:rsidR="0079312B">
              <w:rPr>
                <w:noProof/>
                <w:webHidden/>
              </w:rPr>
              <w:fldChar w:fldCharType="separate"/>
            </w:r>
            <w:r w:rsidR="00D663D8">
              <w:rPr>
                <w:noProof/>
                <w:webHidden/>
              </w:rPr>
              <w:t>18</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79312B">
              <w:rPr>
                <w:noProof/>
                <w:webHidden/>
              </w:rPr>
              <w:fldChar w:fldCharType="begin"/>
            </w:r>
            <w:r w:rsidR="0089206B">
              <w:rPr>
                <w:noProof/>
                <w:webHidden/>
              </w:rPr>
              <w:instrText xml:space="preserve"> PAGEREF _Toc518992558 \h </w:instrText>
            </w:r>
            <w:r w:rsidR="0079312B">
              <w:rPr>
                <w:noProof/>
                <w:webHidden/>
              </w:rPr>
            </w:r>
            <w:r w:rsidR="0079312B">
              <w:rPr>
                <w:noProof/>
                <w:webHidden/>
              </w:rPr>
              <w:fldChar w:fldCharType="separate"/>
            </w:r>
            <w:r w:rsidR="00D663D8">
              <w:rPr>
                <w:noProof/>
                <w:webHidden/>
              </w:rPr>
              <w:t>18</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79312B">
              <w:rPr>
                <w:noProof/>
                <w:webHidden/>
              </w:rPr>
              <w:fldChar w:fldCharType="begin"/>
            </w:r>
            <w:r w:rsidR="0089206B">
              <w:rPr>
                <w:noProof/>
                <w:webHidden/>
              </w:rPr>
              <w:instrText xml:space="preserve"> PAGEREF _Toc518992559 \h </w:instrText>
            </w:r>
            <w:r w:rsidR="0079312B">
              <w:rPr>
                <w:noProof/>
                <w:webHidden/>
              </w:rPr>
            </w:r>
            <w:r w:rsidR="0079312B">
              <w:rPr>
                <w:noProof/>
                <w:webHidden/>
              </w:rPr>
              <w:fldChar w:fldCharType="separate"/>
            </w:r>
            <w:r w:rsidR="00D663D8">
              <w:rPr>
                <w:noProof/>
                <w:webHidden/>
              </w:rPr>
              <w:t>19</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79312B">
              <w:rPr>
                <w:noProof/>
                <w:webHidden/>
              </w:rPr>
              <w:fldChar w:fldCharType="begin"/>
            </w:r>
            <w:r w:rsidR="0089206B">
              <w:rPr>
                <w:noProof/>
                <w:webHidden/>
              </w:rPr>
              <w:instrText xml:space="preserve"> PAGEREF _Toc518992560 \h </w:instrText>
            </w:r>
            <w:r w:rsidR="0079312B">
              <w:rPr>
                <w:noProof/>
                <w:webHidden/>
              </w:rPr>
            </w:r>
            <w:r w:rsidR="0079312B">
              <w:rPr>
                <w:noProof/>
                <w:webHidden/>
              </w:rPr>
              <w:fldChar w:fldCharType="separate"/>
            </w:r>
            <w:r w:rsidR="00D663D8">
              <w:rPr>
                <w:noProof/>
                <w:webHidden/>
              </w:rPr>
              <w:t>19</w:t>
            </w:r>
            <w:r w:rsidR="0079312B">
              <w:rPr>
                <w:noProof/>
                <w:webHidden/>
              </w:rPr>
              <w:fldChar w:fldCharType="end"/>
            </w:r>
          </w:hyperlink>
        </w:p>
        <w:p w:rsidR="0089206B" w:rsidRDefault="00AB60D8"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79312B">
              <w:rPr>
                <w:noProof/>
                <w:webHidden/>
              </w:rPr>
              <w:fldChar w:fldCharType="begin"/>
            </w:r>
            <w:r w:rsidR="0089206B">
              <w:rPr>
                <w:noProof/>
                <w:webHidden/>
              </w:rPr>
              <w:instrText xml:space="preserve"> PAGEREF _Toc518992561 \h </w:instrText>
            </w:r>
            <w:r w:rsidR="0079312B">
              <w:rPr>
                <w:noProof/>
                <w:webHidden/>
              </w:rPr>
            </w:r>
            <w:r w:rsidR="0079312B">
              <w:rPr>
                <w:noProof/>
                <w:webHidden/>
              </w:rPr>
              <w:fldChar w:fldCharType="separate"/>
            </w:r>
            <w:r w:rsidR="00D663D8">
              <w:rPr>
                <w:noProof/>
                <w:webHidden/>
              </w:rPr>
              <w:t>19</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79312B">
              <w:rPr>
                <w:noProof/>
                <w:webHidden/>
              </w:rPr>
              <w:fldChar w:fldCharType="begin"/>
            </w:r>
            <w:r w:rsidR="0089206B">
              <w:rPr>
                <w:noProof/>
                <w:webHidden/>
              </w:rPr>
              <w:instrText xml:space="preserve"> PAGEREF _Toc518992562 \h </w:instrText>
            </w:r>
            <w:r w:rsidR="0079312B">
              <w:rPr>
                <w:noProof/>
                <w:webHidden/>
              </w:rPr>
            </w:r>
            <w:r w:rsidR="0079312B">
              <w:rPr>
                <w:noProof/>
                <w:webHidden/>
              </w:rPr>
              <w:fldChar w:fldCharType="separate"/>
            </w:r>
            <w:r w:rsidR="00D663D8">
              <w:rPr>
                <w:noProof/>
                <w:webHidden/>
              </w:rPr>
              <w:t>20</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79312B">
              <w:rPr>
                <w:noProof/>
                <w:webHidden/>
              </w:rPr>
              <w:fldChar w:fldCharType="begin"/>
            </w:r>
            <w:r w:rsidR="0089206B">
              <w:rPr>
                <w:noProof/>
                <w:webHidden/>
              </w:rPr>
              <w:instrText xml:space="preserve"> PAGEREF _Toc518992564 \h </w:instrText>
            </w:r>
            <w:r w:rsidR="0079312B">
              <w:rPr>
                <w:noProof/>
                <w:webHidden/>
              </w:rPr>
            </w:r>
            <w:r w:rsidR="0079312B">
              <w:rPr>
                <w:noProof/>
                <w:webHidden/>
              </w:rPr>
              <w:fldChar w:fldCharType="separate"/>
            </w:r>
            <w:r w:rsidR="00D663D8">
              <w:rPr>
                <w:noProof/>
                <w:webHidden/>
              </w:rPr>
              <w:t>20</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79312B">
              <w:rPr>
                <w:noProof/>
                <w:webHidden/>
              </w:rPr>
              <w:fldChar w:fldCharType="begin"/>
            </w:r>
            <w:r w:rsidR="0089206B">
              <w:rPr>
                <w:noProof/>
                <w:webHidden/>
              </w:rPr>
              <w:instrText xml:space="preserve"> PAGEREF _Toc518992565 \h </w:instrText>
            </w:r>
            <w:r w:rsidR="0079312B">
              <w:rPr>
                <w:noProof/>
                <w:webHidden/>
              </w:rPr>
            </w:r>
            <w:r w:rsidR="0079312B">
              <w:rPr>
                <w:noProof/>
                <w:webHidden/>
              </w:rPr>
              <w:fldChar w:fldCharType="separate"/>
            </w:r>
            <w:r w:rsidR="00D663D8">
              <w:rPr>
                <w:noProof/>
                <w:webHidden/>
              </w:rPr>
              <w:t>20</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_Toc518992566 \h </w:instrText>
            </w:r>
            <w:r w:rsidR="0079312B">
              <w:rPr>
                <w:noProof/>
                <w:webHidden/>
              </w:rPr>
            </w:r>
            <w:r w:rsidR="0079312B">
              <w:rPr>
                <w:noProof/>
                <w:webHidden/>
              </w:rPr>
              <w:fldChar w:fldCharType="separate"/>
            </w:r>
            <w:r w:rsidR="00D663D8">
              <w:rPr>
                <w:noProof/>
                <w:webHidden/>
              </w:rPr>
              <w:t>21</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_Toc518992568 \h </w:instrText>
            </w:r>
            <w:r w:rsidR="0079312B">
              <w:rPr>
                <w:noProof/>
                <w:webHidden/>
              </w:rPr>
            </w:r>
            <w:r w:rsidR="0079312B">
              <w:rPr>
                <w:noProof/>
                <w:webHidden/>
              </w:rPr>
              <w:fldChar w:fldCharType="separate"/>
            </w:r>
            <w:r w:rsidR="00D663D8">
              <w:rPr>
                <w:noProof/>
                <w:webHidden/>
              </w:rPr>
              <w:t>21</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79312B">
              <w:rPr>
                <w:noProof/>
                <w:webHidden/>
              </w:rPr>
              <w:fldChar w:fldCharType="begin"/>
            </w:r>
            <w:r w:rsidR="0089206B">
              <w:rPr>
                <w:noProof/>
                <w:webHidden/>
              </w:rPr>
              <w:instrText xml:space="preserve"> PAGEREF _Toc518992569 \h </w:instrText>
            </w:r>
            <w:r w:rsidR="0079312B">
              <w:rPr>
                <w:noProof/>
                <w:webHidden/>
              </w:rPr>
            </w:r>
            <w:r w:rsidR="0079312B">
              <w:rPr>
                <w:noProof/>
                <w:webHidden/>
              </w:rPr>
              <w:fldChar w:fldCharType="separate"/>
            </w:r>
            <w:r w:rsidR="00D663D8">
              <w:rPr>
                <w:noProof/>
                <w:webHidden/>
              </w:rPr>
              <w:t>21</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79312B">
              <w:rPr>
                <w:noProof/>
                <w:webHidden/>
              </w:rPr>
              <w:fldChar w:fldCharType="begin"/>
            </w:r>
            <w:r w:rsidR="0089206B">
              <w:rPr>
                <w:noProof/>
                <w:webHidden/>
              </w:rPr>
              <w:instrText xml:space="preserve"> PAGEREF _Toc518992570 \h </w:instrText>
            </w:r>
            <w:r w:rsidR="0079312B">
              <w:rPr>
                <w:noProof/>
                <w:webHidden/>
              </w:rPr>
            </w:r>
            <w:r w:rsidR="0079312B">
              <w:rPr>
                <w:noProof/>
                <w:webHidden/>
              </w:rPr>
              <w:fldChar w:fldCharType="separate"/>
            </w:r>
            <w:r w:rsidR="00D663D8">
              <w:rPr>
                <w:noProof/>
                <w:webHidden/>
              </w:rPr>
              <w:t>21</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79312B">
              <w:rPr>
                <w:noProof/>
                <w:webHidden/>
              </w:rPr>
              <w:fldChar w:fldCharType="begin"/>
            </w:r>
            <w:r w:rsidR="0089206B">
              <w:rPr>
                <w:noProof/>
                <w:webHidden/>
              </w:rPr>
              <w:instrText xml:space="preserve"> PAGEREF _Toc518992571 \h </w:instrText>
            </w:r>
            <w:r w:rsidR="0079312B">
              <w:rPr>
                <w:noProof/>
                <w:webHidden/>
              </w:rPr>
            </w:r>
            <w:r w:rsidR="0079312B">
              <w:rPr>
                <w:noProof/>
                <w:webHidden/>
              </w:rPr>
              <w:fldChar w:fldCharType="separate"/>
            </w:r>
            <w:r w:rsidR="00D663D8">
              <w:rPr>
                <w:noProof/>
                <w:webHidden/>
              </w:rPr>
              <w:t>22</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79312B">
              <w:rPr>
                <w:noProof/>
                <w:webHidden/>
              </w:rPr>
              <w:fldChar w:fldCharType="begin"/>
            </w:r>
            <w:r w:rsidR="0089206B">
              <w:rPr>
                <w:noProof/>
                <w:webHidden/>
              </w:rPr>
              <w:instrText xml:space="preserve"> PAGEREF _Toc518992572 \h </w:instrText>
            </w:r>
            <w:r w:rsidR="0079312B">
              <w:rPr>
                <w:noProof/>
                <w:webHidden/>
              </w:rPr>
            </w:r>
            <w:r w:rsidR="0079312B">
              <w:rPr>
                <w:noProof/>
                <w:webHidden/>
              </w:rPr>
              <w:fldChar w:fldCharType="separate"/>
            </w:r>
            <w:r w:rsidR="00D663D8">
              <w:rPr>
                <w:noProof/>
                <w:webHidden/>
              </w:rPr>
              <w:t>22</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79312B">
              <w:rPr>
                <w:noProof/>
                <w:webHidden/>
              </w:rPr>
              <w:fldChar w:fldCharType="begin"/>
            </w:r>
            <w:r w:rsidR="0089206B">
              <w:rPr>
                <w:noProof/>
                <w:webHidden/>
              </w:rPr>
              <w:instrText xml:space="preserve"> PAGEREF _Toc518992573 \h </w:instrText>
            </w:r>
            <w:r w:rsidR="0079312B">
              <w:rPr>
                <w:noProof/>
                <w:webHidden/>
              </w:rPr>
            </w:r>
            <w:r w:rsidR="0079312B">
              <w:rPr>
                <w:noProof/>
                <w:webHidden/>
              </w:rPr>
              <w:fldChar w:fldCharType="separate"/>
            </w:r>
            <w:r w:rsidR="00D663D8">
              <w:rPr>
                <w:noProof/>
                <w:webHidden/>
              </w:rPr>
              <w:t>22</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79312B">
              <w:rPr>
                <w:noProof/>
                <w:webHidden/>
              </w:rPr>
              <w:fldChar w:fldCharType="begin"/>
            </w:r>
            <w:r w:rsidR="0089206B">
              <w:rPr>
                <w:noProof/>
                <w:webHidden/>
              </w:rPr>
              <w:instrText xml:space="preserve"> PAGEREF _Toc518992574 \h </w:instrText>
            </w:r>
            <w:r w:rsidR="0079312B">
              <w:rPr>
                <w:noProof/>
                <w:webHidden/>
              </w:rPr>
            </w:r>
            <w:r w:rsidR="0079312B">
              <w:rPr>
                <w:noProof/>
                <w:webHidden/>
              </w:rPr>
              <w:fldChar w:fldCharType="separate"/>
            </w:r>
            <w:r w:rsidR="00D663D8">
              <w:rPr>
                <w:noProof/>
                <w:webHidden/>
              </w:rPr>
              <w:t>22</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79312B">
              <w:rPr>
                <w:noProof/>
                <w:webHidden/>
              </w:rPr>
              <w:fldChar w:fldCharType="begin"/>
            </w:r>
            <w:r w:rsidR="0089206B">
              <w:rPr>
                <w:noProof/>
                <w:webHidden/>
              </w:rPr>
              <w:instrText xml:space="preserve"> PAGEREF _Toc518992575 \h </w:instrText>
            </w:r>
            <w:r w:rsidR="0079312B">
              <w:rPr>
                <w:noProof/>
                <w:webHidden/>
              </w:rPr>
            </w:r>
            <w:r w:rsidR="0079312B">
              <w:rPr>
                <w:noProof/>
                <w:webHidden/>
              </w:rPr>
              <w:fldChar w:fldCharType="separate"/>
            </w:r>
            <w:r w:rsidR="00D663D8">
              <w:rPr>
                <w:noProof/>
                <w:webHidden/>
              </w:rPr>
              <w:t>23</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79312B">
              <w:rPr>
                <w:noProof/>
                <w:webHidden/>
              </w:rPr>
              <w:fldChar w:fldCharType="begin"/>
            </w:r>
            <w:r w:rsidR="0089206B">
              <w:rPr>
                <w:noProof/>
                <w:webHidden/>
              </w:rPr>
              <w:instrText xml:space="preserve"> PAGEREF _Toc518992576 \h </w:instrText>
            </w:r>
            <w:r w:rsidR="0079312B">
              <w:rPr>
                <w:noProof/>
                <w:webHidden/>
              </w:rPr>
            </w:r>
            <w:r w:rsidR="0079312B">
              <w:rPr>
                <w:noProof/>
                <w:webHidden/>
              </w:rPr>
              <w:fldChar w:fldCharType="separate"/>
            </w:r>
            <w:r w:rsidR="00D663D8">
              <w:rPr>
                <w:noProof/>
                <w:webHidden/>
              </w:rPr>
              <w:t>23</w:t>
            </w:r>
            <w:r w:rsidR="0079312B">
              <w:rPr>
                <w:noProof/>
                <w:webHidden/>
              </w:rPr>
              <w:fldChar w:fldCharType="end"/>
            </w:r>
          </w:hyperlink>
        </w:p>
        <w:p w:rsidR="0089206B" w:rsidRDefault="00AB60D8"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79312B">
              <w:rPr>
                <w:noProof/>
                <w:webHidden/>
              </w:rPr>
              <w:fldChar w:fldCharType="begin"/>
            </w:r>
            <w:r w:rsidR="0089206B">
              <w:rPr>
                <w:noProof/>
                <w:webHidden/>
              </w:rPr>
              <w:instrText xml:space="preserve"> PAGEREF _Toc518992577 \h </w:instrText>
            </w:r>
            <w:r w:rsidR="0079312B">
              <w:rPr>
                <w:noProof/>
                <w:webHidden/>
              </w:rPr>
            </w:r>
            <w:r w:rsidR="0079312B">
              <w:rPr>
                <w:noProof/>
                <w:webHidden/>
              </w:rPr>
              <w:fldChar w:fldCharType="separate"/>
            </w:r>
            <w:r w:rsidR="00D663D8">
              <w:rPr>
                <w:noProof/>
                <w:webHidden/>
              </w:rPr>
              <w:t>23</w:t>
            </w:r>
            <w:r w:rsidR="0079312B">
              <w:rPr>
                <w:noProof/>
                <w:webHidden/>
              </w:rPr>
              <w:fldChar w:fldCharType="end"/>
            </w:r>
          </w:hyperlink>
        </w:p>
        <w:p w:rsidR="0089206B" w:rsidRDefault="00AB60D8"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79312B">
              <w:rPr>
                <w:noProof/>
                <w:webHidden/>
              </w:rPr>
              <w:fldChar w:fldCharType="begin"/>
            </w:r>
            <w:r w:rsidR="0089206B">
              <w:rPr>
                <w:noProof/>
                <w:webHidden/>
              </w:rPr>
              <w:instrText xml:space="preserve"> PAGEREF _Toc518992578 \h </w:instrText>
            </w:r>
            <w:r w:rsidR="0079312B">
              <w:rPr>
                <w:noProof/>
                <w:webHidden/>
              </w:rPr>
            </w:r>
            <w:r w:rsidR="0079312B">
              <w:rPr>
                <w:noProof/>
                <w:webHidden/>
              </w:rPr>
              <w:fldChar w:fldCharType="separate"/>
            </w:r>
            <w:r w:rsidR="00D663D8">
              <w:rPr>
                <w:noProof/>
                <w:webHidden/>
              </w:rPr>
              <w:t>25</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79312B">
              <w:rPr>
                <w:noProof/>
                <w:webHidden/>
              </w:rPr>
              <w:fldChar w:fldCharType="begin"/>
            </w:r>
            <w:r w:rsidR="0089206B">
              <w:rPr>
                <w:noProof/>
                <w:webHidden/>
              </w:rPr>
              <w:instrText xml:space="preserve"> PAGEREF _Toc518992579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79312B">
              <w:rPr>
                <w:noProof/>
                <w:webHidden/>
              </w:rPr>
              <w:fldChar w:fldCharType="begin"/>
            </w:r>
            <w:r w:rsidR="0089206B">
              <w:rPr>
                <w:noProof/>
                <w:webHidden/>
              </w:rPr>
              <w:instrText xml:space="preserve"> PAGEREF _Toc518992581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79312B">
              <w:rPr>
                <w:noProof/>
                <w:webHidden/>
              </w:rPr>
              <w:fldChar w:fldCharType="begin"/>
            </w:r>
            <w:r w:rsidR="0089206B">
              <w:rPr>
                <w:noProof/>
                <w:webHidden/>
              </w:rPr>
              <w:instrText xml:space="preserve"> PAGEREF _Toc518992582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79312B">
              <w:rPr>
                <w:noProof/>
                <w:webHidden/>
              </w:rPr>
              <w:fldChar w:fldCharType="begin"/>
            </w:r>
            <w:r w:rsidR="0089206B">
              <w:rPr>
                <w:noProof/>
                <w:webHidden/>
              </w:rPr>
              <w:instrText xml:space="preserve"> PAGEREF _Toc518992583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79312B">
              <w:rPr>
                <w:noProof/>
                <w:webHidden/>
              </w:rPr>
              <w:fldChar w:fldCharType="begin"/>
            </w:r>
            <w:r w:rsidR="0089206B">
              <w:rPr>
                <w:noProof/>
                <w:webHidden/>
              </w:rPr>
              <w:instrText xml:space="preserve"> PAGEREF _Toc518992584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79312B">
              <w:rPr>
                <w:noProof/>
                <w:webHidden/>
              </w:rPr>
              <w:fldChar w:fldCharType="begin"/>
            </w:r>
            <w:r w:rsidR="0089206B">
              <w:rPr>
                <w:noProof/>
                <w:webHidden/>
              </w:rPr>
              <w:instrText xml:space="preserve"> PAGEREF _Toc518992585 \h </w:instrText>
            </w:r>
            <w:r w:rsidR="0079312B">
              <w:rPr>
                <w:noProof/>
                <w:webHidden/>
              </w:rPr>
            </w:r>
            <w:r w:rsidR="0079312B">
              <w:rPr>
                <w:noProof/>
                <w:webHidden/>
              </w:rPr>
              <w:fldChar w:fldCharType="separate"/>
            </w:r>
            <w:r w:rsidR="00D663D8">
              <w:rPr>
                <w:noProof/>
                <w:webHidden/>
              </w:rPr>
              <w:t>26</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79312B">
              <w:rPr>
                <w:noProof/>
                <w:webHidden/>
              </w:rPr>
              <w:fldChar w:fldCharType="begin"/>
            </w:r>
            <w:r w:rsidR="0089206B">
              <w:rPr>
                <w:noProof/>
                <w:webHidden/>
              </w:rPr>
              <w:instrText xml:space="preserve"> PAGEREF _Toc518992586 \h </w:instrText>
            </w:r>
            <w:r w:rsidR="0079312B">
              <w:rPr>
                <w:noProof/>
                <w:webHidden/>
              </w:rPr>
            </w:r>
            <w:r w:rsidR="0079312B">
              <w:rPr>
                <w:noProof/>
                <w:webHidden/>
              </w:rPr>
              <w:fldChar w:fldCharType="separate"/>
            </w:r>
            <w:r w:rsidR="00D663D8">
              <w:rPr>
                <w:noProof/>
                <w:webHidden/>
              </w:rPr>
              <w:t>27</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79312B">
              <w:rPr>
                <w:noProof/>
                <w:webHidden/>
              </w:rPr>
              <w:fldChar w:fldCharType="begin"/>
            </w:r>
            <w:r w:rsidR="0089206B">
              <w:rPr>
                <w:noProof/>
                <w:webHidden/>
              </w:rPr>
              <w:instrText xml:space="preserve"> PAGEREF _Toc518992587 \h </w:instrText>
            </w:r>
            <w:r w:rsidR="0079312B">
              <w:rPr>
                <w:noProof/>
                <w:webHidden/>
              </w:rPr>
            </w:r>
            <w:r w:rsidR="0079312B">
              <w:rPr>
                <w:noProof/>
                <w:webHidden/>
              </w:rPr>
              <w:fldChar w:fldCharType="separate"/>
            </w:r>
            <w:r w:rsidR="00D663D8">
              <w:rPr>
                <w:noProof/>
                <w:webHidden/>
              </w:rPr>
              <w:t>28</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79312B">
              <w:rPr>
                <w:noProof/>
                <w:webHidden/>
              </w:rPr>
              <w:fldChar w:fldCharType="begin"/>
            </w:r>
            <w:r w:rsidR="0089206B">
              <w:rPr>
                <w:noProof/>
                <w:webHidden/>
              </w:rPr>
              <w:instrText xml:space="preserve"> PAGEREF _Toc518992588 \h </w:instrText>
            </w:r>
            <w:r w:rsidR="0079312B">
              <w:rPr>
                <w:noProof/>
                <w:webHidden/>
              </w:rPr>
            </w:r>
            <w:r w:rsidR="0079312B">
              <w:rPr>
                <w:noProof/>
                <w:webHidden/>
              </w:rPr>
              <w:fldChar w:fldCharType="separate"/>
            </w:r>
            <w:r w:rsidR="00D663D8">
              <w:rPr>
                <w:noProof/>
                <w:webHidden/>
              </w:rPr>
              <w:t>29</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_Toc518992591 \h </w:instrText>
            </w:r>
            <w:r w:rsidR="0079312B">
              <w:rPr>
                <w:noProof/>
                <w:webHidden/>
              </w:rPr>
            </w:r>
            <w:r w:rsidR="0079312B">
              <w:rPr>
                <w:noProof/>
                <w:webHidden/>
              </w:rPr>
              <w:fldChar w:fldCharType="separate"/>
            </w:r>
            <w:r w:rsidR="00D663D8">
              <w:rPr>
                <w:noProof/>
                <w:webHidden/>
              </w:rPr>
              <w:t>29</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79312B">
              <w:rPr>
                <w:noProof/>
                <w:webHidden/>
              </w:rPr>
              <w:fldChar w:fldCharType="begin"/>
            </w:r>
            <w:r w:rsidR="0089206B">
              <w:rPr>
                <w:noProof/>
                <w:webHidden/>
              </w:rPr>
              <w:instrText xml:space="preserve"> PAGEREF _Toc518992592 \h </w:instrText>
            </w:r>
            <w:r w:rsidR="0079312B">
              <w:rPr>
                <w:noProof/>
                <w:webHidden/>
              </w:rPr>
            </w:r>
            <w:r w:rsidR="0079312B">
              <w:rPr>
                <w:noProof/>
                <w:webHidden/>
              </w:rPr>
              <w:fldChar w:fldCharType="separate"/>
            </w:r>
            <w:r w:rsidR="00D663D8">
              <w:rPr>
                <w:noProof/>
                <w:webHidden/>
              </w:rPr>
              <w:t>29</w:t>
            </w:r>
            <w:r w:rsidR="0079312B">
              <w:rPr>
                <w:noProof/>
                <w:webHidden/>
              </w:rPr>
              <w:fldChar w:fldCharType="end"/>
            </w:r>
          </w:hyperlink>
        </w:p>
        <w:p w:rsidR="0089206B" w:rsidRDefault="00AB60D8"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79312B">
              <w:rPr>
                <w:noProof/>
                <w:webHidden/>
              </w:rPr>
              <w:fldChar w:fldCharType="begin"/>
            </w:r>
            <w:r w:rsidR="0089206B">
              <w:rPr>
                <w:noProof/>
                <w:webHidden/>
              </w:rPr>
              <w:instrText xml:space="preserve"> PAGEREF _Toc518992593 \h </w:instrText>
            </w:r>
            <w:r w:rsidR="0079312B">
              <w:rPr>
                <w:noProof/>
                <w:webHidden/>
              </w:rPr>
            </w:r>
            <w:r w:rsidR="0079312B">
              <w:rPr>
                <w:noProof/>
                <w:webHidden/>
              </w:rPr>
              <w:fldChar w:fldCharType="separate"/>
            </w:r>
            <w:r w:rsidR="00D663D8">
              <w:rPr>
                <w:noProof/>
                <w:webHidden/>
              </w:rPr>
              <w:t>31</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_Toc518992594 \h </w:instrText>
            </w:r>
            <w:r w:rsidR="0079312B">
              <w:rPr>
                <w:noProof/>
                <w:webHidden/>
              </w:rPr>
            </w:r>
            <w:r w:rsidR="0079312B">
              <w:rPr>
                <w:noProof/>
                <w:webHidden/>
              </w:rPr>
              <w:fldChar w:fldCharType="separate"/>
            </w:r>
            <w:r w:rsidR="00D663D8">
              <w:rPr>
                <w:noProof/>
                <w:webHidden/>
              </w:rPr>
              <w:t>32</w:t>
            </w:r>
            <w:r w:rsidR="0079312B">
              <w:rPr>
                <w:noProof/>
                <w:webHidden/>
              </w:rPr>
              <w:fldChar w:fldCharType="end"/>
            </w:r>
          </w:hyperlink>
        </w:p>
        <w:p w:rsidR="0089206B" w:rsidRDefault="00AB60D8"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79312B">
              <w:rPr>
                <w:noProof/>
                <w:webHidden/>
              </w:rPr>
              <w:fldChar w:fldCharType="begin"/>
            </w:r>
            <w:r w:rsidR="0089206B">
              <w:rPr>
                <w:noProof/>
                <w:webHidden/>
              </w:rPr>
              <w:instrText xml:space="preserve"> PAGEREF _Toc518992595 \h </w:instrText>
            </w:r>
            <w:r w:rsidR="0079312B">
              <w:rPr>
                <w:noProof/>
                <w:webHidden/>
              </w:rPr>
            </w:r>
            <w:r w:rsidR="0079312B">
              <w:rPr>
                <w:noProof/>
                <w:webHidden/>
              </w:rPr>
              <w:fldChar w:fldCharType="separate"/>
            </w:r>
            <w:r w:rsidR="00D663D8">
              <w:rPr>
                <w:noProof/>
                <w:webHidden/>
              </w:rPr>
              <w:t>35</w:t>
            </w:r>
            <w:r w:rsidR="0079312B">
              <w:rPr>
                <w:noProof/>
                <w:webHidden/>
              </w:rPr>
              <w:fldChar w:fldCharType="end"/>
            </w:r>
          </w:hyperlink>
        </w:p>
        <w:p w:rsidR="0089206B" w:rsidRDefault="00AB60D8"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79312B">
              <w:rPr>
                <w:noProof/>
                <w:webHidden/>
              </w:rPr>
              <w:fldChar w:fldCharType="begin"/>
            </w:r>
            <w:r w:rsidR="0089206B">
              <w:rPr>
                <w:noProof/>
                <w:webHidden/>
              </w:rPr>
              <w:instrText xml:space="preserve"> PAGEREF _Toc518992596 \h </w:instrText>
            </w:r>
            <w:r w:rsidR="0079312B">
              <w:rPr>
                <w:noProof/>
                <w:webHidden/>
              </w:rPr>
            </w:r>
            <w:r w:rsidR="0079312B">
              <w:rPr>
                <w:noProof/>
                <w:webHidden/>
              </w:rPr>
              <w:fldChar w:fldCharType="separate"/>
            </w:r>
            <w:r w:rsidR="00D663D8">
              <w:rPr>
                <w:noProof/>
                <w:webHidden/>
              </w:rPr>
              <w:t>36</w:t>
            </w:r>
            <w:r w:rsidR="0079312B">
              <w:rPr>
                <w:noProof/>
                <w:webHidden/>
              </w:rPr>
              <w:fldChar w:fldCharType="end"/>
            </w:r>
          </w:hyperlink>
        </w:p>
        <w:p w:rsidR="00CF735D" w:rsidRPr="006722D9" w:rsidRDefault="0079312B"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footerReference w:type="default" r:id="rId8"/>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t>СПИСОК ТАБЛИЦ</w:t>
      </w:r>
      <w:bookmarkEnd w:id="2"/>
    </w:p>
    <w:p w:rsidR="00E6416A" w:rsidRDefault="0079312B" w:rsidP="00E6416A">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20373293" w:history="1">
        <w:r w:rsidR="00E6416A" w:rsidRPr="00481020">
          <w:rPr>
            <w:rStyle w:val="ab"/>
            <w:noProof/>
          </w:rPr>
          <w:t>Таблица 1 –  Площади строительных фондов и приросты площади строительных фондов, подключенные к системе теплоснабжения, кв.м</w:t>
        </w:r>
        <w:r w:rsidR="00E6416A">
          <w:rPr>
            <w:noProof/>
            <w:webHidden/>
          </w:rPr>
          <w:tab/>
        </w:r>
        <w:r>
          <w:rPr>
            <w:noProof/>
            <w:webHidden/>
          </w:rPr>
          <w:fldChar w:fldCharType="begin"/>
        </w:r>
        <w:r w:rsidR="00E6416A">
          <w:rPr>
            <w:noProof/>
            <w:webHidden/>
          </w:rPr>
          <w:instrText xml:space="preserve"> PAGEREF _Toc520373293 \h </w:instrText>
        </w:r>
        <w:r>
          <w:rPr>
            <w:noProof/>
            <w:webHidden/>
          </w:rPr>
        </w:r>
        <w:r>
          <w:rPr>
            <w:noProof/>
            <w:webHidden/>
          </w:rPr>
          <w:fldChar w:fldCharType="separate"/>
        </w:r>
        <w:r w:rsidR="00E6416A">
          <w:rPr>
            <w:noProof/>
            <w:webHidden/>
          </w:rPr>
          <w:t>9</w:t>
        </w:r>
        <w:r>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4" w:history="1">
        <w:r w:rsidR="00E6416A" w:rsidRPr="00481020">
          <w:rPr>
            <w:rStyle w:val="ab"/>
            <w:noProof/>
          </w:rPr>
          <w:t>Таблица 2 – Объемы потребления и приросты потребления тепловой энергии по группам потребителей по котельной с. Неудачино, Гкал/год</w:t>
        </w:r>
        <w:r w:rsidR="00E6416A">
          <w:rPr>
            <w:noProof/>
            <w:webHidden/>
          </w:rPr>
          <w:tab/>
        </w:r>
        <w:r w:rsidR="0079312B">
          <w:rPr>
            <w:noProof/>
            <w:webHidden/>
          </w:rPr>
          <w:fldChar w:fldCharType="begin"/>
        </w:r>
        <w:r w:rsidR="00E6416A">
          <w:rPr>
            <w:noProof/>
            <w:webHidden/>
          </w:rPr>
          <w:instrText xml:space="preserve"> PAGEREF _Toc520373294 \h </w:instrText>
        </w:r>
        <w:r w:rsidR="0079312B">
          <w:rPr>
            <w:noProof/>
            <w:webHidden/>
          </w:rPr>
        </w:r>
        <w:r w:rsidR="0079312B">
          <w:rPr>
            <w:noProof/>
            <w:webHidden/>
          </w:rPr>
          <w:fldChar w:fldCharType="separate"/>
        </w:r>
        <w:r w:rsidR="00E6416A">
          <w:rPr>
            <w:noProof/>
            <w:webHidden/>
          </w:rPr>
          <w:t>11</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5" w:history="1">
        <w:r w:rsidR="00E6416A" w:rsidRPr="00481020">
          <w:rPr>
            <w:rStyle w:val="ab"/>
            <w:noProof/>
          </w:rPr>
          <w:t>Таблица 3 –  Радиус эффективного теплоснабжения.</w:t>
        </w:r>
        <w:r w:rsidR="00E6416A">
          <w:rPr>
            <w:noProof/>
            <w:webHidden/>
          </w:rPr>
          <w:tab/>
        </w:r>
        <w:r w:rsidR="0079312B">
          <w:rPr>
            <w:noProof/>
            <w:webHidden/>
          </w:rPr>
          <w:fldChar w:fldCharType="begin"/>
        </w:r>
        <w:r w:rsidR="00E6416A">
          <w:rPr>
            <w:noProof/>
            <w:webHidden/>
          </w:rPr>
          <w:instrText xml:space="preserve"> PAGEREF _Toc520373295 \h </w:instrText>
        </w:r>
        <w:r w:rsidR="0079312B">
          <w:rPr>
            <w:noProof/>
            <w:webHidden/>
          </w:rPr>
        </w:r>
        <w:r w:rsidR="0079312B">
          <w:rPr>
            <w:noProof/>
            <w:webHidden/>
          </w:rPr>
          <w:fldChar w:fldCharType="separate"/>
        </w:r>
        <w:r w:rsidR="00E6416A">
          <w:rPr>
            <w:noProof/>
            <w:webHidden/>
          </w:rPr>
          <w:t>14</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6" w:history="1">
        <w:r w:rsidR="00E6416A" w:rsidRPr="00481020">
          <w:rPr>
            <w:rStyle w:val="ab"/>
            <w:noProof/>
          </w:rPr>
          <w:t>Таблица 4 –  Балансы тепловой энергии и перспективной тепловой нагрузки источников теплоснабжения с. Неудачино</w:t>
        </w:r>
        <w:r w:rsidR="00E6416A">
          <w:rPr>
            <w:noProof/>
            <w:webHidden/>
          </w:rPr>
          <w:tab/>
        </w:r>
        <w:r w:rsidR="0079312B">
          <w:rPr>
            <w:noProof/>
            <w:webHidden/>
          </w:rPr>
          <w:fldChar w:fldCharType="begin"/>
        </w:r>
        <w:r w:rsidR="00E6416A">
          <w:rPr>
            <w:noProof/>
            <w:webHidden/>
          </w:rPr>
          <w:instrText xml:space="preserve"> PAGEREF _Toc520373296 \h </w:instrText>
        </w:r>
        <w:r w:rsidR="0079312B">
          <w:rPr>
            <w:noProof/>
            <w:webHidden/>
          </w:rPr>
        </w:r>
        <w:r w:rsidR="0079312B">
          <w:rPr>
            <w:noProof/>
            <w:webHidden/>
          </w:rPr>
          <w:fldChar w:fldCharType="separate"/>
        </w:r>
        <w:r w:rsidR="00E6416A">
          <w:rPr>
            <w:noProof/>
            <w:webHidden/>
          </w:rPr>
          <w:t>17</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7" w:history="1">
        <w:r w:rsidR="00E6416A" w:rsidRPr="00481020">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sidR="00E6416A">
          <w:rPr>
            <w:noProof/>
            <w:webHidden/>
          </w:rPr>
          <w:tab/>
        </w:r>
        <w:r w:rsidR="0079312B">
          <w:rPr>
            <w:noProof/>
            <w:webHidden/>
          </w:rPr>
          <w:fldChar w:fldCharType="begin"/>
        </w:r>
        <w:r w:rsidR="00E6416A">
          <w:rPr>
            <w:noProof/>
            <w:webHidden/>
          </w:rPr>
          <w:instrText xml:space="preserve"> PAGEREF _Toc520373297 \h </w:instrText>
        </w:r>
        <w:r w:rsidR="0079312B">
          <w:rPr>
            <w:noProof/>
            <w:webHidden/>
          </w:rPr>
        </w:r>
        <w:r w:rsidR="0079312B">
          <w:rPr>
            <w:noProof/>
            <w:webHidden/>
          </w:rPr>
          <w:fldChar w:fldCharType="separate"/>
        </w:r>
        <w:r w:rsidR="00E6416A">
          <w:rPr>
            <w:noProof/>
            <w:webHidden/>
          </w:rPr>
          <w:t>18</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8" w:history="1">
        <w:r w:rsidR="00E6416A" w:rsidRPr="00481020">
          <w:rPr>
            <w:rStyle w:val="ab"/>
            <w:noProof/>
          </w:rPr>
          <w:t>Таблица 6 –  Значения аварийной подпитки тепловой сети с. Неудачино.</w:t>
        </w:r>
        <w:r w:rsidR="00E6416A">
          <w:rPr>
            <w:noProof/>
            <w:webHidden/>
          </w:rPr>
          <w:tab/>
        </w:r>
        <w:r w:rsidR="0079312B">
          <w:rPr>
            <w:noProof/>
            <w:webHidden/>
          </w:rPr>
          <w:fldChar w:fldCharType="begin"/>
        </w:r>
        <w:r w:rsidR="00E6416A">
          <w:rPr>
            <w:noProof/>
            <w:webHidden/>
          </w:rPr>
          <w:instrText xml:space="preserve"> PAGEREF _Toc520373298 \h </w:instrText>
        </w:r>
        <w:r w:rsidR="0079312B">
          <w:rPr>
            <w:noProof/>
            <w:webHidden/>
          </w:rPr>
        </w:r>
        <w:r w:rsidR="0079312B">
          <w:rPr>
            <w:noProof/>
            <w:webHidden/>
          </w:rPr>
          <w:fldChar w:fldCharType="separate"/>
        </w:r>
        <w:r w:rsidR="00E6416A">
          <w:rPr>
            <w:noProof/>
            <w:webHidden/>
          </w:rPr>
          <w:t>20</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299" w:history="1">
        <w:r w:rsidR="00E6416A" w:rsidRPr="00481020">
          <w:rPr>
            <w:rStyle w:val="ab"/>
            <w:noProof/>
          </w:rPr>
          <w:t>Таблица 7 – Перечень участков по реконструкции тепловых сетей с. Неудачино</w:t>
        </w:r>
        <w:r w:rsidR="00E6416A">
          <w:rPr>
            <w:noProof/>
            <w:webHidden/>
          </w:rPr>
          <w:tab/>
        </w:r>
        <w:r w:rsidR="0079312B">
          <w:rPr>
            <w:noProof/>
            <w:webHidden/>
          </w:rPr>
          <w:fldChar w:fldCharType="begin"/>
        </w:r>
        <w:r w:rsidR="00E6416A">
          <w:rPr>
            <w:noProof/>
            <w:webHidden/>
          </w:rPr>
          <w:instrText xml:space="preserve"> PAGEREF _Toc520373299 \h </w:instrText>
        </w:r>
        <w:r w:rsidR="0079312B">
          <w:rPr>
            <w:noProof/>
            <w:webHidden/>
          </w:rPr>
        </w:r>
        <w:r w:rsidR="0079312B">
          <w:rPr>
            <w:noProof/>
            <w:webHidden/>
          </w:rPr>
          <w:fldChar w:fldCharType="separate"/>
        </w:r>
        <w:r w:rsidR="00E6416A">
          <w:rPr>
            <w:noProof/>
            <w:webHidden/>
          </w:rPr>
          <w:t>27</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300" w:history="1">
        <w:r w:rsidR="00E6416A" w:rsidRPr="00481020">
          <w:rPr>
            <w:rStyle w:val="ab"/>
            <w:noProof/>
          </w:rPr>
          <w:t>Таблица 8 – Перспективные годовые расходы топлива в натуральном выражении и т в т.у.т.</w:t>
        </w:r>
        <w:r w:rsidR="00E6416A">
          <w:rPr>
            <w:noProof/>
            <w:webHidden/>
          </w:rPr>
          <w:tab/>
        </w:r>
        <w:r w:rsidR="0079312B">
          <w:rPr>
            <w:noProof/>
            <w:webHidden/>
          </w:rPr>
          <w:fldChar w:fldCharType="begin"/>
        </w:r>
        <w:r w:rsidR="00E6416A">
          <w:rPr>
            <w:noProof/>
            <w:webHidden/>
          </w:rPr>
          <w:instrText xml:space="preserve"> PAGEREF _Toc520373300 \h </w:instrText>
        </w:r>
        <w:r w:rsidR="0079312B">
          <w:rPr>
            <w:noProof/>
            <w:webHidden/>
          </w:rPr>
        </w:r>
        <w:r w:rsidR="0079312B">
          <w:rPr>
            <w:noProof/>
            <w:webHidden/>
          </w:rPr>
          <w:fldChar w:fldCharType="separate"/>
        </w:r>
        <w:r w:rsidR="00E6416A">
          <w:rPr>
            <w:noProof/>
            <w:webHidden/>
          </w:rPr>
          <w:t>28</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301" w:history="1">
        <w:r w:rsidR="00E6416A" w:rsidRPr="00481020">
          <w:rPr>
            <w:rStyle w:val="ab"/>
            <w:noProof/>
          </w:rPr>
          <w:t>Таблица 9 – норма удельного расхода топлива</w:t>
        </w:r>
        <w:r w:rsidR="00E6416A">
          <w:rPr>
            <w:noProof/>
            <w:webHidden/>
          </w:rPr>
          <w:tab/>
        </w:r>
        <w:r w:rsidR="0079312B">
          <w:rPr>
            <w:noProof/>
            <w:webHidden/>
          </w:rPr>
          <w:fldChar w:fldCharType="begin"/>
        </w:r>
        <w:r w:rsidR="00E6416A">
          <w:rPr>
            <w:noProof/>
            <w:webHidden/>
          </w:rPr>
          <w:instrText xml:space="preserve"> PAGEREF _Toc520373301 \h </w:instrText>
        </w:r>
        <w:r w:rsidR="0079312B">
          <w:rPr>
            <w:noProof/>
            <w:webHidden/>
          </w:rPr>
        </w:r>
        <w:r w:rsidR="0079312B">
          <w:rPr>
            <w:noProof/>
            <w:webHidden/>
          </w:rPr>
          <w:fldChar w:fldCharType="separate"/>
        </w:r>
        <w:r w:rsidR="00E6416A">
          <w:rPr>
            <w:noProof/>
            <w:webHidden/>
          </w:rPr>
          <w:t>28</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302" w:history="1">
        <w:r w:rsidR="00E6416A" w:rsidRPr="00481020">
          <w:rPr>
            <w:rStyle w:val="ab"/>
            <w:noProof/>
          </w:rPr>
          <w:t>Таблица 10 – Перечень мероприятий и затрат на реконструкцию сетей с. Неудачино</w:t>
        </w:r>
        <w:r w:rsidR="00E6416A">
          <w:rPr>
            <w:noProof/>
            <w:webHidden/>
          </w:rPr>
          <w:tab/>
        </w:r>
        <w:r w:rsidR="0079312B">
          <w:rPr>
            <w:noProof/>
            <w:webHidden/>
          </w:rPr>
          <w:fldChar w:fldCharType="begin"/>
        </w:r>
        <w:r w:rsidR="00E6416A">
          <w:rPr>
            <w:noProof/>
            <w:webHidden/>
          </w:rPr>
          <w:instrText xml:space="preserve"> PAGEREF _Toc520373302 \h </w:instrText>
        </w:r>
        <w:r w:rsidR="0079312B">
          <w:rPr>
            <w:noProof/>
            <w:webHidden/>
          </w:rPr>
        </w:r>
        <w:r w:rsidR="0079312B">
          <w:rPr>
            <w:noProof/>
            <w:webHidden/>
          </w:rPr>
          <w:fldChar w:fldCharType="separate"/>
        </w:r>
        <w:r w:rsidR="00E6416A">
          <w:rPr>
            <w:noProof/>
            <w:webHidden/>
          </w:rPr>
          <w:t>29</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303" w:history="1">
        <w:r w:rsidR="00E6416A" w:rsidRPr="00481020">
          <w:rPr>
            <w:rStyle w:val="ab"/>
            <w:noProof/>
          </w:rPr>
          <w:t>Таблица 11 – Совокупная стоимость реализации мероприятий по реконструкции существующих тепловых сетей тыс. руб. с НДС в прогнозных ценах</w:t>
        </w:r>
        <w:r w:rsidR="00E6416A">
          <w:rPr>
            <w:noProof/>
            <w:webHidden/>
          </w:rPr>
          <w:tab/>
        </w:r>
        <w:r w:rsidR="0079312B">
          <w:rPr>
            <w:noProof/>
            <w:webHidden/>
          </w:rPr>
          <w:fldChar w:fldCharType="begin"/>
        </w:r>
        <w:r w:rsidR="00E6416A">
          <w:rPr>
            <w:noProof/>
            <w:webHidden/>
          </w:rPr>
          <w:instrText xml:space="preserve"> PAGEREF _Toc520373303 \h </w:instrText>
        </w:r>
        <w:r w:rsidR="0079312B">
          <w:rPr>
            <w:noProof/>
            <w:webHidden/>
          </w:rPr>
        </w:r>
        <w:r w:rsidR="0079312B">
          <w:rPr>
            <w:noProof/>
            <w:webHidden/>
          </w:rPr>
          <w:fldChar w:fldCharType="separate"/>
        </w:r>
        <w:r w:rsidR="00E6416A">
          <w:rPr>
            <w:noProof/>
            <w:webHidden/>
          </w:rPr>
          <w:t>30</w:t>
        </w:r>
        <w:r w:rsidR="0079312B">
          <w:rPr>
            <w:noProof/>
            <w:webHidden/>
          </w:rPr>
          <w:fldChar w:fldCharType="end"/>
        </w:r>
      </w:hyperlink>
    </w:p>
    <w:p w:rsidR="00E6416A" w:rsidRDefault="00AB60D8" w:rsidP="00E6416A">
      <w:pPr>
        <w:pStyle w:val="ae"/>
        <w:tabs>
          <w:tab w:val="right" w:leader="dot" w:pos="9345"/>
        </w:tabs>
        <w:ind w:firstLine="0"/>
        <w:rPr>
          <w:rFonts w:asciiTheme="minorHAnsi" w:eastAsiaTheme="minorEastAsia" w:hAnsiTheme="minorHAnsi"/>
          <w:noProof/>
          <w:sz w:val="22"/>
          <w:szCs w:val="22"/>
          <w:lang w:eastAsia="ru-RU"/>
        </w:rPr>
      </w:pPr>
      <w:hyperlink w:anchor="_Toc520373304" w:history="1">
        <w:r w:rsidR="00E6416A" w:rsidRPr="00481020">
          <w:rPr>
            <w:rStyle w:val="ab"/>
            <w:noProof/>
          </w:rPr>
          <w:t>Таблица 12 – Совокупная стоимость реализации мероприятий, предусмотренных Схемой теплоснабжения, тыс. руб. с НДС в прогнозных ценах</w:t>
        </w:r>
        <w:r w:rsidR="00E6416A">
          <w:rPr>
            <w:noProof/>
            <w:webHidden/>
          </w:rPr>
          <w:tab/>
        </w:r>
        <w:r w:rsidR="0079312B">
          <w:rPr>
            <w:noProof/>
            <w:webHidden/>
          </w:rPr>
          <w:fldChar w:fldCharType="begin"/>
        </w:r>
        <w:r w:rsidR="00E6416A">
          <w:rPr>
            <w:noProof/>
            <w:webHidden/>
          </w:rPr>
          <w:instrText xml:space="preserve"> PAGEREF _Toc520373304 \h </w:instrText>
        </w:r>
        <w:r w:rsidR="0079312B">
          <w:rPr>
            <w:noProof/>
            <w:webHidden/>
          </w:rPr>
        </w:r>
        <w:r w:rsidR="0079312B">
          <w:rPr>
            <w:noProof/>
            <w:webHidden/>
          </w:rPr>
          <w:fldChar w:fldCharType="separate"/>
        </w:r>
        <w:r w:rsidR="00E6416A">
          <w:rPr>
            <w:noProof/>
            <w:webHidden/>
          </w:rPr>
          <w:t>30</w:t>
        </w:r>
        <w:r w:rsidR="0079312B">
          <w:rPr>
            <w:noProof/>
            <w:webHidden/>
          </w:rPr>
          <w:fldChar w:fldCharType="end"/>
        </w:r>
      </w:hyperlink>
    </w:p>
    <w:p w:rsidR="00CF735D" w:rsidRDefault="0079312B" w:rsidP="0000402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t>СПИСОК РИСУНКОВ</w:t>
      </w:r>
      <w:bookmarkEnd w:id="3"/>
    </w:p>
    <w:p w:rsidR="003120B9" w:rsidRDefault="0079312B" w:rsidP="003120B9">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249144" w:history="1">
        <w:r w:rsidR="003120B9" w:rsidRPr="003673B2">
          <w:rPr>
            <w:rStyle w:val="ab"/>
            <w:noProof/>
          </w:rPr>
          <w:t xml:space="preserve">Рисунок  1 - Фрагмент сетки кадастрового деления территории села </w:t>
        </w:r>
        <w:r w:rsidR="008A1953">
          <w:rPr>
            <w:rStyle w:val="ab"/>
            <w:noProof/>
          </w:rPr>
          <w:t>Неудачино</w:t>
        </w:r>
        <w:r w:rsidR="003120B9">
          <w:rPr>
            <w:noProof/>
            <w:webHidden/>
          </w:rPr>
          <w:tab/>
        </w:r>
        <w:r>
          <w:rPr>
            <w:noProof/>
            <w:webHidden/>
          </w:rPr>
          <w:fldChar w:fldCharType="begin"/>
        </w:r>
        <w:r w:rsidR="003120B9">
          <w:rPr>
            <w:noProof/>
            <w:webHidden/>
          </w:rPr>
          <w:instrText xml:space="preserve"> PAGEREF _Toc519249144 \h </w:instrText>
        </w:r>
        <w:r>
          <w:rPr>
            <w:noProof/>
            <w:webHidden/>
          </w:rPr>
        </w:r>
        <w:r>
          <w:rPr>
            <w:noProof/>
            <w:webHidden/>
          </w:rPr>
          <w:fldChar w:fldCharType="separate"/>
        </w:r>
        <w:r w:rsidR="00E6416A">
          <w:rPr>
            <w:noProof/>
            <w:webHidden/>
          </w:rPr>
          <w:t>10</w:t>
        </w:r>
        <w:r>
          <w:rPr>
            <w:noProof/>
            <w:webHidden/>
          </w:rPr>
          <w:fldChar w:fldCharType="end"/>
        </w:r>
      </w:hyperlink>
    </w:p>
    <w:p w:rsidR="003120B9" w:rsidRDefault="00AB60D8" w:rsidP="003120B9">
      <w:pPr>
        <w:pStyle w:val="ae"/>
        <w:tabs>
          <w:tab w:val="right" w:leader="dot" w:pos="9345"/>
        </w:tabs>
        <w:ind w:firstLine="0"/>
        <w:rPr>
          <w:rFonts w:asciiTheme="minorHAnsi" w:eastAsiaTheme="minorEastAsia" w:hAnsiTheme="minorHAnsi"/>
          <w:noProof/>
          <w:sz w:val="22"/>
          <w:szCs w:val="22"/>
          <w:lang w:eastAsia="ru-RU"/>
        </w:rPr>
      </w:pPr>
      <w:hyperlink w:anchor="_Toc519249145" w:history="1">
        <w:r w:rsidR="003120B9" w:rsidRPr="003673B2">
          <w:rPr>
            <w:rStyle w:val="ab"/>
            <w:noProof/>
          </w:rPr>
          <w:t xml:space="preserve">Рисунок  2 – Существующая зона действия котельной </w:t>
        </w:r>
        <w:r w:rsidR="008A1953">
          <w:rPr>
            <w:rStyle w:val="ab"/>
            <w:noProof/>
          </w:rPr>
          <w:t>с. Неудачино</w:t>
        </w:r>
        <w:r w:rsidR="003120B9" w:rsidRPr="003673B2">
          <w:rPr>
            <w:rStyle w:val="ab"/>
            <w:noProof/>
          </w:rPr>
          <w:t>.</w:t>
        </w:r>
        <w:r w:rsidR="003120B9">
          <w:rPr>
            <w:noProof/>
            <w:webHidden/>
          </w:rPr>
          <w:tab/>
        </w:r>
        <w:r w:rsidR="0079312B">
          <w:rPr>
            <w:noProof/>
            <w:webHidden/>
          </w:rPr>
          <w:fldChar w:fldCharType="begin"/>
        </w:r>
        <w:r w:rsidR="003120B9">
          <w:rPr>
            <w:noProof/>
            <w:webHidden/>
          </w:rPr>
          <w:instrText xml:space="preserve"> PAGEREF _Toc519249145 \h </w:instrText>
        </w:r>
        <w:r w:rsidR="0079312B">
          <w:rPr>
            <w:noProof/>
            <w:webHidden/>
          </w:rPr>
        </w:r>
        <w:r w:rsidR="0079312B">
          <w:rPr>
            <w:noProof/>
            <w:webHidden/>
          </w:rPr>
          <w:fldChar w:fldCharType="separate"/>
        </w:r>
        <w:r w:rsidR="00E6416A">
          <w:rPr>
            <w:noProof/>
            <w:webHidden/>
          </w:rPr>
          <w:t>15</w:t>
        </w:r>
        <w:r w:rsidR="0079312B">
          <w:rPr>
            <w:noProof/>
            <w:webHidden/>
          </w:rPr>
          <w:fldChar w:fldCharType="end"/>
        </w:r>
      </w:hyperlink>
    </w:p>
    <w:p w:rsidR="003120B9" w:rsidRDefault="00AB60D8" w:rsidP="003120B9">
      <w:pPr>
        <w:pStyle w:val="ae"/>
        <w:tabs>
          <w:tab w:val="right" w:leader="dot" w:pos="9345"/>
        </w:tabs>
        <w:ind w:firstLine="0"/>
        <w:rPr>
          <w:rFonts w:asciiTheme="minorHAnsi" w:eastAsiaTheme="minorEastAsia" w:hAnsiTheme="minorHAnsi"/>
          <w:noProof/>
          <w:sz w:val="22"/>
          <w:szCs w:val="22"/>
          <w:lang w:eastAsia="ru-RU"/>
        </w:rPr>
      </w:pPr>
      <w:hyperlink w:anchor="_Toc519249146" w:history="1">
        <w:r w:rsidR="003120B9" w:rsidRPr="003673B2">
          <w:rPr>
            <w:rStyle w:val="ab"/>
            <w:noProof/>
          </w:rPr>
          <w:t xml:space="preserve">Рисунок  3 - Перспективная зона действия котельной </w:t>
        </w:r>
        <w:r w:rsidR="008A1953">
          <w:rPr>
            <w:rStyle w:val="ab"/>
            <w:noProof/>
          </w:rPr>
          <w:t>с. Неудачино</w:t>
        </w:r>
        <w:r w:rsidR="003120B9">
          <w:rPr>
            <w:noProof/>
            <w:webHidden/>
          </w:rPr>
          <w:tab/>
        </w:r>
        <w:r w:rsidR="0079312B">
          <w:rPr>
            <w:noProof/>
            <w:webHidden/>
          </w:rPr>
          <w:fldChar w:fldCharType="begin"/>
        </w:r>
        <w:r w:rsidR="003120B9">
          <w:rPr>
            <w:noProof/>
            <w:webHidden/>
          </w:rPr>
          <w:instrText xml:space="preserve"> PAGEREF _Toc519249146 \h </w:instrText>
        </w:r>
        <w:r w:rsidR="0079312B">
          <w:rPr>
            <w:noProof/>
            <w:webHidden/>
          </w:rPr>
        </w:r>
        <w:r w:rsidR="0079312B">
          <w:rPr>
            <w:noProof/>
            <w:webHidden/>
          </w:rPr>
          <w:fldChar w:fldCharType="separate"/>
        </w:r>
        <w:r w:rsidR="00E6416A">
          <w:rPr>
            <w:noProof/>
            <w:webHidden/>
          </w:rPr>
          <w:t>15</w:t>
        </w:r>
        <w:r w:rsidR="0079312B">
          <w:rPr>
            <w:noProof/>
            <w:webHidden/>
          </w:rPr>
          <w:fldChar w:fldCharType="end"/>
        </w:r>
      </w:hyperlink>
    </w:p>
    <w:p w:rsidR="003120B9" w:rsidRDefault="003120B9">
      <w:pPr>
        <w:pStyle w:val="ae"/>
        <w:tabs>
          <w:tab w:val="right" w:leader="dot" w:pos="9345"/>
        </w:tabs>
        <w:rPr>
          <w:rFonts w:asciiTheme="minorHAnsi" w:eastAsiaTheme="minorEastAsia" w:hAnsiTheme="minorHAnsi"/>
          <w:noProof/>
          <w:sz w:val="22"/>
          <w:szCs w:val="22"/>
          <w:lang w:eastAsia="ru-RU"/>
        </w:rPr>
      </w:pPr>
    </w:p>
    <w:p w:rsidR="00CF735D" w:rsidRDefault="0079312B"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BA6C21">
      <w:pPr>
        <w:rPr>
          <w:rFonts w:ascii="TimesNewRomanPSMT" w:hAnsi="TimesNewRomanPSMT"/>
          <w:color w:val="000000"/>
        </w:rPr>
      </w:pPr>
      <w:r>
        <w:t xml:space="preserve">Сетка кадастрового деления в административных границах </w:t>
      </w:r>
      <w:r w:rsidR="008A1953">
        <w:t>с. Неудачино</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8A1953">
        <w:t>с. Неудачино</w:t>
      </w:r>
      <w:r>
        <w:t>показаны на рисунке 1.</w:t>
      </w:r>
      <w:r w:rsidR="00BA6C21">
        <w:rPr>
          <w:rFonts w:ascii="TimesNewRomanPSMT" w:hAnsi="TimesNewRomanPSMT"/>
          <w:color w:val="000000"/>
        </w:rPr>
        <w:t>В таблице 1 приведены площади строительных фондов и приросты площади строительных фондов, подключенных к системе теплоснабжения с. Неудачино.</w:t>
      </w:r>
    </w:p>
    <w:p w:rsidR="00BA6C21" w:rsidRDefault="00BA6C21" w:rsidP="00BA6C21">
      <w:pPr>
        <w:rPr>
          <w:rFonts w:ascii="TimesNewRomanPSMT" w:hAnsi="TimesNewRomanPSMT"/>
          <w:color w:val="000000"/>
        </w:rPr>
      </w:pPr>
    </w:p>
    <w:p w:rsidR="00BA6C21" w:rsidRPr="00BE0134" w:rsidRDefault="00BA6C21" w:rsidP="00BA6C21">
      <w:pPr>
        <w:pStyle w:val="a5"/>
      </w:pPr>
      <w:bookmarkStart w:id="6" w:name="_Toc520373293"/>
      <w:r>
        <w:t xml:space="preserve">Таблица 1 </w:t>
      </w:r>
      <w:r w:rsidR="00E6416A">
        <w:t xml:space="preserve">– </w:t>
      </w:r>
      <w:r w:rsidRPr="00BE0134">
        <w:t>Площади строительных фондов и приросты площади строительных фондов, подключенные к системе теплоснабжения, кв.м</w:t>
      </w:r>
      <w:bookmarkEnd w:id="6"/>
    </w:p>
    <w:tbl>
      <w:tblPr>
        <w:tblW w:w="5000" w:type="pct"/>
        <w:tblCellMar>
          <w:left w:w="110" w:type="dxa"/>
          <w:right w:w="115" w:type="dxa"/>
        </w:tblCellMar>
        <w:tblLook w:val="04A0" w:firstRow="1" w:lastRow="0" w:firstColumn="1" w:lastColumn="0" w:noHBand="0" w:noVBand="1"/>
      </w:tblPr>
      <w:tblGrid>
        <w:gridCol w:w="624"/>
        <w:gridCol w:w="2129"/>
        <w:gridCol w:w="850"/>
        <w:gridCol w:w="850"/>
        <w:gridCol w:w="850"/>
        <w:gridCol w:w="853"/>
        <w:gridCol w:w="849"/>
        <w:gridCol w:w="851"/>
        <w:gridCol w:w="861"/>
        <w:gridCol w:w="863"/>
      </w:tblGrid>
      <w:tr w:rsidR="00BA6C21" w:rsidTr="00BA6C21">
        <w:trPr>
          <w:trHeight w:val="859"/>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p w:rsidR="00BA6C21" w:rsidRDefault="00BA6C21" w:rsidP="00BA6C21">
            <w:pPr>
              <w:ind w:firstLine="0"/>
              <w:jc w:val="center"/>
            </w:pPr>
            <w:r>
              <w:t>п/п</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Период</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p>
          <w:p w:rsidR="00BA6C21" w:rsidRDefault="00BA6C21" w:rsidP="00BA6C21">
            <w:pPr>
              <w:ind w:firstLine="0"/>
              <w:jc w:val="center"/>
            </w:pPr>
            <w:r>
              <w:t>2018</w:t>
            </w:r>
          </w:p>
          <w:p w:rsidR="00BA6C21" w:rsidRDefault="00BA6C21" w:rsidP="00BA6C21">
            <w:pPr>
              <w:ind w:firstLine="0"/>
              <w:jc w:val="center"/>
            </w:pP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2019</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2020</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2022</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2023</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2024-</w:t>
            </w:r>
          </w:p>
          <w:p w:rsidR="00BA6C21" w:rsidRDefault="00BA6C21" w:rsidP="00BA6C21">
            <w:pPr>
              <w:ind w:firstLine="0"/>
              <w:jc w:val="center"/>
            </w:pPr>
            <w:r>
              <w:t>2028</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2029-</w:t>
            </w:r>
          </w:p>
          <w:p w:rsidR="00BA6C21" w:rsidRDefault="00BA6C21" w:rsidP="00BA6C21">
            <w:pPr>
              <w:ind w:firstLine="0"/>
              <w:jc w:val="center"/>
            </w:pPr>
            <w:r>
              <w:t>2035</w:t>
            </w:r>
          </w:p>
        </w:tc>
      </w:tr>
      <w:tr w:rsidR="00BA6C21" w:rsidTr="00BA6C21">
        <w:trPr>
          <w:trHeight w:val="1942"/>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Pr="00BE0134" w:rsidRDefault="00BA6C21" w:rsidP="00BA6C21">
            <w:pPr>
              <w:ind w:firstLine="0"/>
              <w:jc w:val="center"/>
            </w:pPr>
            <w:r w:rsidRPr="00BE0134">
              <w:t>Площади строительных фондов, подключенные к системе теплоснабжения, в том числе:</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r>
      <w:tr w:rsidR="00BA6C21" w:rsidTr="00BA6C21">
        <w:trPr>
          <w:trHeight w:val="466"/>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1.1</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жилые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r>
      <w:tr w:rsidR="00BA6C21" w:rsidTr="00BA6C21">
        <w:trPr>
          <w:trHeight w:val="562"/>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1.2</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общественные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r>
      <w:tr w:rsidR="00BA6C21" w:rsidTr="00BA6C21">
        <w:trPr>
          <w:trHeight w:val="838"/>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1.3</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производственные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r>
    </w:tbl>
    <w:p w:rsidR="00BA6C21" w:rsidRDefault="00BA6C21" w:rsidP="00BA6C21">
      <w:pPr>
        <w:sectPr w:rsidR="00BA6C21">
          <w:pgSz w:w="11906" w:h="16838"/>
          <w:pgMar w:top="1134" w:right="850" w:bottom="1134" w:left="1701" w:header="708" w:footer="708" w:gutter="0"/>
          <w:cols w:space="708"/>
          <w:docGrid w:linePitch="360"/>
        </w:sectPr>
      </w:pPr>
    </w:p>
    <w:p w:rsidR="0002605E" w:rsidRDefault="00BA6C21" w:rsidP="0002605E">
      <w:pPr>
        <w:ind w:firstLine="0"/>
        <w:jc w:val="center"/>
      </w:pPr>
      <w:r>
        <w:rPr>
          <w:noProof/>
          <w:lang w:eastAsia="ru-RU"/>
        </w:rPr>
        <w:drawing>
          <wp:inline distT="0" distB="0" distL="0" distR="0">
            <wp:extent cx="7096125" cy="5790274"/>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094697" cy="5789109"/>
                    </a:xfrm>
                    <a:prstGeom prst="rect">
                      <a:avLst/>
                    </a:prstGeom>
                  </pic:spPr>
                </pic:pic>
              </a:graphicData>
            </a:graphic>
          </wp:inline>
        </w:drawing>
      </w:r>
    </w:p>
    <w:p w:rsidR="0002605E" w:rsidRDefault="0002605E" w:rsidP="00004027">
      <w:pPr>
        <w:pStyle w:val="af6"/>
      </w:pPr>
      <w:bookmarkStart w:id="7" w:name="_Toc504035786"/>
      <w:bookmarkStart w:id="8" w:name="_Toc519249144"/>
      <w:r>
        <w:t xml:space="preserve">Рисунок  </w:t>
      </w:r>
      <w:r w:rsidR="0079312B">
        <w:fldChar w:fldCharType="begin"/>
      </w:r>
      <w:r w:rsidR="00357397">
        <w:instrText xml:space="preserve"> SEQ Рисунок_ \* ARABIC </w:instrText>
      </w:r>
      <w:r w:rsidR="0079312B">
        <w:fldChar w:fldCharType="separate"/>
      </w:r>
      <w:r w:rsidR="00C504D1">
        <w:rPr>
          <w:noProof/>
        </w:rPr>
        <w:t>1</w:t>
      </w:r>
      <w:r w:rsidR="0079312B">
        <w:rPr>
          <w:noProof/>
        </w:rPr>
        <w:fldChar w:fldCharType="end"/>
      </w:r>
      <w:r>
        <w:t xml:space="preserve"> - </w:t>
      </w:r>
      <w:r w:rsidRPr="00A0336B">
        <w:t>Фрагмент сетки кадастрового деления территории с</w:t>
      </w:r>
      <w:bookmarkEnd w:id="7"/>
      <w:r w:rsidR="003E7BB9">
        <w:t xml:space="preserve">ела </w:t>
      </w:r>
      <w:r w:rsidR="008A1953">
        <w:t>Неудачино</w:t>
      </w:r>
      <w:bookmarkEnd w:id="8"/>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9" w:name="_Toc518992540"/>
      <w:r>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8A1953">
        <w:t>с. Неудачино</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2020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 xml:space="preserve">ть потери в тепловых сетях с </w:t>
      </w:r>
      <w:r w:rsidR="007650F1">
        <w:rPr>
          <w:rFonts w:ascii="TimesNewRomanPSMT" w:hAnsi="TimesNewRomanPSMT"/>
          <w:color w:val="000000"/>
        </w:rPr>
        <w:t>15</w:t>
      </w:r>
      <w:r>
        <w:rPr>
          <w:rFonts w:ascii="TimesNewRomanPSMT" w:hAnsi="TimesNewRomanPSMT"/>
          <w:color w:val="000000"/>
        </w:rPr>
        <w:t xml:space="preserve"> до 5 %. В таблице </w:t>
      </w:r>
      <w:r w:rsidR="00E6416A">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8A1953">
        <w:rPr>
          <w:rFonts w:ascii="TimesNewRomanPSMT" w:hAnsi="TimesNewRomanPSMT"/>
          <w:color w:val="000000"/>
        </w:rPr>
        <w:t>с. Неудачино</w:t>
      </w:r>
      <w:r w:rsidR="00425A6D">
        <w:rPr>
          <w:rFonts w:ascii="TimesNewRomanPSMT" w:hAnsi="TimesNewRomanPSMT"/>
          <w:color w:val="000000"/>
        </w:rPr>
        <w:t xml:space="preserve">. </w:t>
      </w:r>
    </w:p>
    <w:p w:rsidR="00705B27" w:rsidRDefault="00705B27" w:rsidP="0002605E">
      <w:pPr>
        <w:rPr>
          <w:rFonts w:ascii="TimesNewRomanPSMT" w:hAnsi="TimesNewRomanPSMT"/>
          <w:color w:val="000000"/>
        </w:rPr>
      </w:pPr>
    </w:p>
    <w:p w:rsidR="00705B27" w:rsidRDefault="00705B27" w:rsidP="00004027">
      <w:pPr>
        <w:pStyle w:val="a5"/>
      </w:pPr>
      <w:bookmarkStart w:id="10" w:name="_Toc520373294"/>
      <w:r w:rsidRPr="00004027">
        <w:t xml:space="preserve">Таблица </w:t>
      </w:r>
      <w:r w:rsidR="00E6416A">
        <w:t xml:space="preserve">2– </w:t>
      </w:r>
      <w:r w:rsidRPr="00004027">
        <w:t xml:space="preserve">Объемы потребления и приросты потребления тепловой энергии по группам потребителей по котельной </w:t>
      </w:r>
      <w:r w:rsidR="008A1953">
        <w:t>с. Неудачино</w:t>
      </w:r>
      <w:r w:rsidR="007E19B5">
        <w:t>,</w:t>
      </w:r>
      <w:r w:rsidRPr="00004027">
        <w:t xml:space="preserve"> Гкал/год</w:t>
      </w:r>
      <w:bookmarkEnd w:id="10"/>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7650F1" w:rsidRPr="00E74DE4" w:rsidTr="004B704F">
        <w:trPr>
          <w:trHeight w:val="20"/>
        </w:trPr>
        <w:tc>
          <w:tcPr>
            <w:tcW w:w="24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п/п</w:t>
            </w:r>
          </w:p>
        </w:tc>
        <w:tc>
          <w:tcPr>
            <w:tcW w:w="1004"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Период</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70"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23</w:t>
            </w: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27</w:t>
            </w:r>
          </w:p>
        </w:tc>
        <w:tc>
          <w:tcPr>
            <w:tcW w:w="463"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Pr>
                <w:rFonts w:eastAsia="Times New Roman" w:cs="Times New Roman"/>
                <w:sz w:val="20"/>
              </w:rPr>
              <w:t>2028</w:t>
            </w: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20"/>
              </w:rPr>
            </w:pPr>
          </w:p>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0"/>
              </w:rPr>
            </w:pPr>
          </w:p>
          <w:p w:rsidR="007650F1" w:rsidRPr="00E74DE4" w:rsidRDefault="007650F1" w:rsidP="004B704F">
            <w:pPr>
              <w:ind w:firstLine="0"/>
              <w:jc w:val="center"/>
              <w:rPr>
                <w:sz w:val="20"/>
                <w:szCs w:val="20"/>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жилые здания</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прочие объекты</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r>
      <w:tr w:rsidR="007650F1" w:rsidRPr="00E74DE4" w:rsidTr="004B704F">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70"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3"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r>
    </w:tbl>
    <w:p w:rsidR="005A2BFB" w:rsidRPr="007E0CB9" w:rsidRDefault="005A2BFB" w:rsidP="005A2BFB">
      <w:r w:rsidRPr="007E0CB9">
        <w:t>Как видно из таблицы</w:t>
      </w:r>
      <w:r w:rsidR="00306C65">
        <w:t xml:space="preserve"> 1</w:t>
      </w:r>
      <w:r w:rsidRPr="007E0CB9">
        <w:t xml:space="preserve"> в </w:t>
      </w:r>
      <w:r w:rsidR="008A1953">
        <w:t>с. Неудачино</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в</w:t>
      </w:r>
      <w:r w:rsidR="008A1953">
        <w:t>с. Неудачино</w:t>
      </w:r>
      <w:r>
        <w:t xml:space="preserve"> отсутствуют.</w:t>
      </w:r>
    </w:p>
    <w:p w:rsidR="00343839" w:rsidRPr="00CC6E0C" w:rsidRDefault="00343839" w:rsidP="00CC6E0C">
      <w:pPr>
        <w:pStyle w:val="1"/>
      </w:pPr>
      <w:bookmarkStart w:id="12" w:name="_Toc518992542"/>
      <w:r w:rsidRPr="00CC6E0C">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40917"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AB60D8"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8A1953">
        <w:t>с. Неудачино</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8A1953">
        <w:t>с. Неудачино</w:t>
      </w:r>
      <w:r>
        <w:t>обусловлено изменением тепловой нагрузки и количества абонентов вее зоне действия.</w:t>
      </w:r>
    </w:p>
    <w:p w:rsidR="00343839" w:rsidRDefault="00343839" w:rsidP="00CF735D"/>
    <w:p w:rsidR="002E5A1E" w:rsidRPr="00004027" w:rsidRDefault="002E5A1E" w:rsidP="00004027">
      <w:pPr>
        <w:pStyle w:val="a5"/>
      </w:pPr>
      <w:bookmarkStart w:id="17" w:name="_Toc504035805"/>
      <w:bookmarkStart w:id="18" w:name="_Toc520373295"/>
      <w:r w:rsidRPr="00004027">
        <w:t xml:space="preserve">Таблица </w:t>
      </w:r>
      <w:r w:rsidR="00E6416A">
        <w:t xml:space="preserve">3– </w:t>
      </w:r>
      <w:r w:rsidRPr="0000402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w:t>
            </w:r>
          </w:p>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2035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0,042663</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0,042663</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85124D" w:rsidRPr="005F2F5D" w:rsidRDefault="0085124D" w:rsidP="004B704F">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7</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7</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164</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164</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28,586</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28,586</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0,252186</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0,252186</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8822,05</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8822,05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0,563</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0,563</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10,69</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10,69</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85124D" w:rsidRPr="005F2F5D" w:rsidRDefault="0085124D" w:rsidP="004B704F">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2,52</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2,52</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8A1953">
        <w:t>с. Неудачино</w:t>
      </w:r>
      <w:r>
        <w:t>представлена на рисунке</w:t>
      </w:r>
      <w:r w:rsidR="00C63918">
        <w:t>2</w:t>
      </w:r>
      <w:r>
        <w:t>.</w:t>
      </w:r>
    </w:p>
    <w:p w:rsidR="002E5A1E" w:rsidRDefault="002E5A1E" w:rsidP="002E5A1E">
      <w:r w:rsidRPr="00AC5D4F">
        <w:t xml:space="preserve">Суммарная договорная тепловая нагрузка потребителей </w:t>
      </w:r>
      <w:r w:rsidR="008A1953">
        <w:t>с. Неудачино</w:t>
      </w:r>
      <w:r w:rsidR="00D374B6">
        <w:t>,</w:t>
      </w:r>
      <w:r w:rsidRPr="00AC5D4F">
        <w:t xml:space="preserve"> расположенных в зоне действия котельной </w:t>
      </w:r>
      <w:r w:rsidR="001F1382" w:rsidRPr="001F1382">
        <w:t xml:space="preserve"> ООО «Татарская тепловая компания»</w:t>
      </w:r>
      <w:r w:rsidRPr="00AC5D4F">
        <w:t xml:space="preserve">, составляет </w:t>
      </w:r>
      <w:r w:rsidR="001D4319" w:rsidRPr="001D4319">
        <w:rPr>
          <w:rFonts w:cs="Times New Roman"/>
        </w:rPr>
        <w:t>0,</w:t>
      </w:r>
      <w:r w:rsidR="00456BCE">
        <w:rPr>
          <w:rFonts w:cs="Times New Roman"/>
        </w:rPr>
        <w:t>5211</w:t>
      </w:r>
      <w:r w:rsidRPr="001D4319">
        <w:t>Гкал</w:t>
      </w:r>
      <w:r w:rsidRPr="00AC5D4F">
        <w:t>/ч.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8A1953">
        <w:t>с. Неудачино</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8A1953">
        <w:t>с. Неудачино</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ты тепловой энергии (мощности) села</w:t>
      </w:r>
      <w:r>
        <w:t xml:space="preserve"> не оказывается и в Схеме теплоснабжения </w:t>
      </w:r>
      <w:r w:rsidR="008A1953">
        <w:t>с. Неудачино</w:t>
      </w:r>
      <w:r>
        <w:t>они не рассматривались.</w:t>
      </w:r>
    </w:p>
    <w:p w:rsidR="0050086A" w:rsidRDefault="0050086A" w:rsidP="000D1C14"/>
    <w:p w:rsidR="002E5A1E" w:rsidRDefault="00456BCE" w:rsidP="002E5A1E">
      <w:pPr>
        <w:ind w:firstLine="0"/>
        <w:jc w:val="center"/>
      </w:pPr>
      <w:r>
        <w:rPr>
          <w:noProof/>
          <w:lang w:eastAsia="ru-RU"/>
        </w:rPr>
        <w:drawing>
          <wp:inline distT="0" distB="0" distL="0" distR="0">
            <wp:extent cx="4977488" cy="4562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еудачино.jpg"/>
                    <pic:cNvPicPr/>
                  </pic:nvPicPr>
                  <pic:blipFill>
                    <a:blip r:embed="rId13">
                      <a:extLst>
                        <a:ext uri="{28A0092B-C50C-407E-A947-70E740481C1C}">
                          <a14:useLocalDpi xmlns:a14="http://schemas.microsoft.com/office/drawing/2010/main" val="0"/>
                        </a:ext>
                      </a:extLst>
                    </a:blip>
                    <a:stretch>
                      <a:fillRect/>
                    </a:stretch>
                  </pic:blipFill>
                  <pic:spPr>
                    <a:xfrm>
                      <a:off x="0" y="0"/>
                      <a:ext cx="4982635" cy="4567193"/>
                    </a:xfrm>
                    <a:prstGeom prst="rect">
                      <a:avLst/>
                    </a:prstGeom>
                  </pic:spPr>
                </pic:pic>
              </a:graphicData>
            </a:graphic>
          </wp:inline>
        </w:drawing>
      </w:r>
    </w:p>
    <w:p w:rsidR="00343839" w:rsidRDefault="002E5A1E" w:rsidP="00004027">
      <w:pPr>
        <w:pStyle w:val="af6"/>
      </w:pPr>
      <w:bookmarkStart w:id="20" w:name="_Toc504035787"/>
      <w:bookmarkStart w:id="21" w:name="_Toc519249145"/>
      <w:r>
        <w:t xml:space="preserve">Рисунок  </w:t>
      </w:r>
      <w:r w:rsidR="0079312B">
        <w:fldChar w:fldCharType="begin"/>
      </w:r>
      <w:r w:rsidR="00357397">
        <w:instrText xml:space="preserve"> SEQ Рисунок_ \* ARABIC </w:instrText>
      </w:r>
      <w:r w:rsidR="0079312B">
        <w:fldChar w:fldCharType="separate"/>
      </w:r>
      <w:r w:rsidR="00C504D1">
        <w:rPr>
          <w:noProof/>
        </w:rPr>
        <w:t>2</w:t>
      </w:r>
      <w:r w:rsidR="0079312B">
        <w:rPr>
          <w:noProof/>
        </w:rPr>
        <w:fldChar w:fldCharType="end"/>
      </w:r>
      <w:r>
        <w:t xml:space="preserve"> – Существующая з</w:t>
      </w:r>
      <w:r w:rsidRPr="00933B32">
        <w:t xml:space="preserve">она действия котельной </w:t>
      </w:r>
      <w:r w:rsidR="008A1953">
        <w:t>с. Неудачино</w:t>
      </w:r>
      <w:r w:rsidRPr="00933B32">
        <w:t>.</w:t>
      </w:r>
      <w:bookmarkEnd w:id="20"/>
      <w:bookmarkEnd w:id="21"/>
    </w:p>
    <w:p w:rsidR="002E5A1E" w:rsidRDefault="002E5A1E" w:rsidP="00CF735D"/>
    <w:p w:rsidR="002E5A1E" w:rsidRDefault="00456BCE" w:rsidP="00C63918">
      <w:pPr>
        <w:ind w:firstLine="0"/>
        <w:jc w:val="center"/>
      </w:pPr>
      <w:r>
        <w:rPr>
          <w:noProof/>
          <w:lang w:eastAsia="ru-RU"/>
        </w:rPr>
        <w:drawing>
          <wp:inline distT="0" distB="0" distL="0" distR="0">
            <wp:extent cx="4968018" cy="357187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еудачино.jpg"/>
                    <pic:cNvPicPr/>
                  </pic:nvPicPr>
                  <pic:blipFill>
                    <a:blip r:embed="rId14">
                      <a:extLst>
                        <a:ext uri="{28A0092B-C50C-407E-A947-70E740481C1C}">
                          <a14:useLocalDpi xmlns:a14="http://schemas.microsoft.com/office/drawing/2010/main" val="0"/>
                        </a:ext>
                      </a:extLst>
                    </a:blip>
                    <a:stretch>
                      <a:fillRect/>
                    </a:stretch>
                  </pic:blipFill>
                  <pic:spPr>
                    <a:xfrm>
                      <a:off x="0" y="0"/>
                      <a:ext cx="4983611" cy="3583086"/>
                    </a:xfrm>
                    <a:prstGeom prst="rect">
                      <a:avLst/>
                    </a:prstGeom>
                  </pic:spPr>
                </pic:pic>
              </a:graphicData>
            </a:graphic>
          </wp:inline>
        </w:drawing>
      </w:r>
    </w:p>
    <w:p w:rsidR="00C63918" w:rsidRDefault="00C63918" w:rsidP="00004027">
      <w:pPr>
        <w:pStyle w:val="af6"/>
      </w:pPr>
      <w:bookmarkStart w:id="22" w:name="_Toc519249146"/>
      <w:bookmarkStart w:id="23" w:name="_Toc504035788"/>
      <w:r>
        <w:t xml:space="preserve">Рисунок  </w:t>
      </w:r>
      <w:r w:rsidR="0079312B">
        <w:fldChar w:fldCharType="begin"/>
      </w:r>
      <w:r w:rsidR="00357397">
        <w:instrText xml:space="preserve"> SEQ Рисунок_ \* ARABIC </w:instrText>
      </w:r>
      <w:r w:rsidR="0079312B">
        <w:fldChar w:fldCharType="separate"/>
      </w:r>
      <w:r w:rsidR="00C504D1">
        <w:rPr>
          <w:noProof/>
        </w:rPr>
        <w:t>3</w:t>
      </w:r>
      <w:r w:rsidR="0079312B">
        <w:rPr>
          <w:noProof/>
        </w:rPr>
        <w:fldChar w:fldCharType="end"/>
      </w:r>
      <w:r>
        <w:t xml:space="preserve"> - Перспективная зона действия котельной </w:t>
      </w:r>
      <w:r w:rsidR="008A1953">
        <w:t>с. Неудачино</w:t>
      </w:r>
      <w:bookmarkEnd w:id="22"/>
      <w:bookmarkEnd w:id="23"/>
    </w:p>
    <w:p w:rsidR="001D4319" w:rsidRDefault="001D4319" w:rsidP="00004027">
      <w:pPr>
        <w:pStyle w:val="af6"/>
      </w:pPr>
    </w:p>
    <w:p w:rsidR="00343839" w:rsidRDefault="00343839" w:rsidP="00CC6E0C">
      <w:pPr>
        <w:pStyle w:val="2"/>
      </w:pPr>
      <w:bookmarkStart w:id="24" w:name="_Toc518992546"/>
      <w:r>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8A1953">
        <w:t>с. Неудачино</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8A1953">
        <w:t>с. Неудачино</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8A1953">
        <w:rPr>
          <w:rFonts w:ascii="TimesNewRomanPSMT" w:hAnsi="TimesNewRomanPSMT"/>
          <w:color w:val="000000"/>
        </w:rPr>
        <w:t>с. Неудачино</w:t>
      </w:r>
      <w:r>
        <w:rPr>
          <w:rFonts w:ascii="TimesNewRomanPSMT" w:hAnsi="TimesNewRomanPSMT"/>
          <w:color w:val="000000"/>
        </w:rPr>
        <w:t xml:space="preserve">представлены в таблице </w:t>
      </w:r>
      <w:r w:rsidR="00E6416A">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004027">
      <w:pPr>
        <w:pStyle w:val="a5"/>
      </w:pPr>
      <w:bookmarkStart w:id="46" w:name="_Toc520373296"/>
      <w:r>
        <w:t xml:space="preserve">Таблица </w:t>
      </w:r>
      <w:r w:rsidR="00E6416A">
        <w:t xml:space="preserve">4– </w:t>
      </w:r>
      <w:r>
        <w:t xml:space="preserve"> Балансы тепловой энергии и перспективной тепловой нагрузки источников теплоснабжения </w:t>
      </w:r>
      <w:r w:rsidR="008A1953">
        <w:t>с. Неудачино</w:t>
      </w:r>
      <w:bookmarkEnd w:id="45"/>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97"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97"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D83FE2" w:rsidRPr="003D3872" w:rsidTr="004B704F">
        <w:trPr>
          <w:trHeight w:val="227"/>
          <w:jc w:val="center"/>
        </w:trPr>
        <w:tc>
          <w:tcPr>
            <w:tcW w:w="15951" w:type="dxa"/>
            <w:gridSpan w:val="11"/>
            <w:shd w:val="clear" w:color="auto" w:fill="auto"/>
            <w:vAlign w:val="center"/>
          </w:tcPr>
          <w:p w:rsidR="00D83FE2" w:rsidRPr="00C327B7" w:rsidRDefault="00D83FE2" w:rsidP="004B704F">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Неудачино</w:t>
            </w: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7208" w:type="dxa"/>
            <w:gridSpan w:val="6"/>
            <w:vMerge w:val="restart"/>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Вывод из эксплуатации</w:t>
            </w: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15951" w:type="dxa"/>
            <w:gridSpan w:val="11"/>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Новая блочно-модульная </w:t>
            </w:r>
            <w:r w:rsidRPr="00C327B7">
              <w:rPr>
                <w:rFonts w:eastAsia="Times New Roman" w:cs="Times New Roman"/>
                <w:color w:val="000000"/>
                <w:sz w:val="20"/>
                <w:szCs w:val="20"/>
                <w:lang w:eastAsia="ru-RU"/>
              </w:rPr>
              <w:t xml:space="preserve">котельная </w:t>
            </w:r>
            <w:r>
              <w:rPr>
                <w:color w:val="000000"/>
                <w:sz w:val="20"/>
                <w:szCs w:val="20"/>
              </w:rPr>
              <w:t>с. Неудачино</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0,0478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0,0478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8,03</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8,03</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r>
    </w:tbl>
    <w:p w:rsidR="00842117" w:rsidRDefault="00842117" w:rsidP="00842117">
      <w:r>
        <w:t xml:space="preserve">Рекомендуется выполнить модернизацию тепловых сетей, применение современных изоляционных материалов позволит сократить потери в тепловых сетях с </w:t>
      </w:r>
      <w:r w:rsidR="00D83FE2">
        <w:t>15</w:t>
      </w:r>
      <w:r>
        <w:t xml:space="preserve"> до 5 %.</w:t>
      </w:r>
    </w:p>
    <w:p w:rsidR="00842117" w:rsidRPr="005523DE" w:rsidRDefault="00842117" w:rsidP="005523DE">
      <w:pPr>
        <w:sectPr w:rsidR="00842117"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8A1953">
        <w:t>с. Неудачино</w:t>
      </w:r>
      <w:r w:rsidR="0001639D">
        <w:t xml:space="preserve"> представлены в таблице</w:t>
      </w:r>
      <w:r w:rsidR="00E6416A">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8A1953">
        <w:t>с. Неудачино</w:t>
      </w:r>
      <w:r w:rsidR="0001639D">
        <w:t xml:space="preserve"> представлены в таблице </w:t>
      </w:r>
      <w:r w:rsidR="00E6416A">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8A1953">
        <w:t>с. Неудачино</w:t>
      </w:r>
      <w:r w:rsidR="0001639D">
        <w:t xml:space="preserve"> представлены в таблице </w:t>
      </w:r>
      <w:r w:rsidR="00E6416A">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8A1953">
        <w:t>с. Неудачино</w:t>
      </w:r>
      <w:r w:rsidR="0001639D">
        <w:t xml:space="preserve"> представлены в таблице </w:t>
      </w:r>
      <w:r w:rsidR="00E6416A">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E6416A">
        <w:t>5</w:t>
      </w:r>
      <w:r>
        <w:t>.</w:t>
      </w:r>
    </w:p>
    <w:p w:rsidR="00343839" w:rsidRDefault="00343839" w:rsidP="00CF735D"/>
    <w:p w:rsidR="0052605B" w:rsidRDefault="0052605B" w:rsidP="00004027">
      <w:pPr>
        <w:pStyle w:val="a5"/>
      </w:pPr>
      <w:bookmarkStart w:id="51" w:name="_Toc504035810"/>
      <w:bookmarkStart w:id="52" w:name="_Toc520373297"/>
      <w:r w:rsidRPr="00004027">
        <w:t xml:space="preserve">Таблица </w:t>
      </w:r>
      <w:r w:rsidR="00E6416A">
        <w:t xml:space="preserve">5– </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8E10BB" w:rsidRPr="004173F5" w:rsidTr="004B704F">
        <w:tc>
          <w:tcPr>
            <w:tcW w:w="3461"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8E10BB" w:rsidRPr="0097183C" w:rsidRDefault="008E10BB" w:rsidP="004B704F">
            <w:pPr>
              <w:ind w:firstLine="0"/>
              <w:jc w:val="center"/>
              <w:rPr>
                <w:rFonts w:cs="Times New Roman"/>
                <w:sz w:val="20"/>
                <w:szCs w:val="20"/>
                <w:lang w:val="ru-RU"/>
              </w:rPr>
            </w:pPr>
            <w:r>
              <w:rPr>
                <w:rFonts w:cs="Times New Roman"/>
                <w:sz w:val="20"/>
                <w:szCs w:val="20"/>
                <w:lang w:val="ru-RU"/>
              </w:rPr>
              <w:t>2035г</w:t>
            </w:r>
          </w:p>
        </w:tc>
      </w:tr>
      <w:tr w:rsidR="008E10BB" w:rsidRPr="004173F5" w:rsidTr="004B704F">
        <w:tc>
          <w:tcPr>
            <w:tcW w:w="3461" w:type="dxa"/>
            <w:vAlign w:val="center"/>
          </w:tcPr>
          <w:p w:rsidR="008E10BB" w:rsidRPr="00DD25C2" w:rsidRDefault="008E10BB" w:rsidP="004B704F">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8E10BB" w:rsidRPr="00DD25C2" w:rsidRDefault="008E10BB" w:rsidP="004B704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2,2</w:t>
            </w:r>
          </w:p>
        </w:tc>
        <w:tc>
          <w:tcPr>
            <w:tcW w:w="2113"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0,6</w:t>
            </w:r>
          </w:p>
        </w:tc>
      </w:tr>
      <w:tr w:rsidR="008E10BB" w:rsidRPr="004173F5" w:rsidTr="004B704F">
        <w:tc>
          <w:tcPr>
            <w:tcW w:w="3461" w:type="dxa"/>
            <w:vAlign w:val="center"/>
          </w:tcPr>
          <w:p w:rsidR="008E10BB" w:rsidRPr="00DD25C2" w:rsidRDefault="008E10BB" w:rsidP="004B704F">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8E10BB" w:rsidRPr="00DD25C2" w:rsidRDefault="008E10BB" w:rsidP="004B704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05122</w:t>
            </w:r>
          </w:p>
        </w:tc>
        <w:tc>
          <w:tcPr>
            <w:tcW w:w="2113"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0,5122</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8E10BB" w:rsidRPr="004173F5" w:rsidRDefault="008E10BB" w:rsidP="004B704F">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95</w:t>
            </w:r>
          </w:p>
        </w:tc>
      </w:tr>
      <w:tr w:rsidR="008E10BB" w:rsidRPr="004173F5" w:rsidTr="004B704F">
        <w:tc>
          <w:tcPr>
            <w:tcW w:w="3461" w:type="dxa"/>
            <w:vAlign w:val="center"/>
          </w:tcPr>
          <w:p w:rsidR="008E10BB" w:rsidRPr="00857886" w:rsidRDefault="008E10BB" w:rsidP="004B704F">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8E10BB" w:rsidRPr="004173F5" w:rsidRDefault="008E10BB" w:rsidP="004B704F">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-39</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Давление в подающем тр-де</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24</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24</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Давление в обратном тр-де</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15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15</w:t>
            </w:r>
          </w:p>
        </w:tc>
      </w:tr>
      <w:tr w:rsidR="008E10BB" w:rsidRPr="004173F5" w:rsidTr="004B704F">
        <w:tc>
          <w:tcPr>
            <w:tcW w:w="3461" w:type="dxa"/>
            <w:vAlign w:val="center"/>
          </w:tcPr>
          <w:p w:rsidR="008E10BB" w:rsidRPr="00857886" w:rsidRDefault="008E10BB" w:rsidP="004B704F">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6</w:t>
            </w:r>
          </w:p>
        </w:tc>
        <w:tc>
          <w:tcPr>
            <w:tcW w:w="2113"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6</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20,49</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20,49</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21,51</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21,51</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0,045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0,045</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r>
    </w:tbl>
    <w:p w:rsidR="00842117" w:rsidRPr="00842117" w:rsidRDefault="00842117" w:rsidP="00842117"/>
    <w:p w:rsidR="00343839" w:rsidRDefault="00CC6E0C" w:rsidP="00CC6E0C">
      <w:pPr>
        <w:pStyle w:val="3"/>
      </w:pPr>
      <w:bookmarkStart w:id="53" w:name="_Toc518992559"/>
      <w:r>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8A1953">
        <w:t>с. Неудачино</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8A1953">
        <w:t>с. Неудачино</w:t>
      </w:r>
      <w:r w:rsidR="000920C5">
        <w:t xml:space="preserve"> представлены в таблице </w:t>
      </w:r>
      <w:r w:rsidR="00E6416A">
        <w:t>4</w:t>
      </w:r>
      <w:r w:rsidR="000920C5">
        <w:t xml:space="preserve">. </w:t>
      </w:r>
      <w:r w:rsidR="0052605B">
        <w:t>Как видно из таблиц</w:t>
      </w:r>
      <w:r w:rsidR="000920C5">
        <w:t>ы</w:t>
      </w:r>
      <w:r w:rsidR="00E6416A">
        <w:t>4</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перспективные значения нагрузки потребителей </w:t>
      </w:r>
      <w:r w:rsidR="008A1953">
        <w:t>с. Неудачино</w:t>
      </w:r>
      <w:r w:rsidR="000920C5">
        <w:t xml:space="preserve"> представлены в таблице </w:t>
      </w:r>
      <w:r w:rsidR="00E6416A">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8A1953">
        <w:t>с. Неудачино</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8A1953">
        <w:t>с. Неудачино</w:t>
      </w:r>
      <w:r w:rsidR="00062E0A">
        <w:t>,</w:t>
      </w:r>
      <w:r w:rsidRPr="006B5EAD">
        <w:t xml:space="preserve">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8A1953">
        <w:t>с. Неудачино</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D1180B" w:rsidRPr="00D1180B">
        <w:t>ООО «Татарская тепловая компания»</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E6416A">
        <w:t>6</w:t>
      </w:r>
      <w:r>
        <w:t>.</w:t>
      </w:r>
    </w:p>
    <w:p w:rsidR="00DE0177" w:rsidRDefault="00DE0177" w:rsidP="00CF735D"/>
    <w:p w:rsidR="00DE0177" w:rsidRPr="00004027" w:rsidRDefault="00DE0177" w:rsidP="00004027">
      <w:pPr>
        <w:pStyle w:val="a5"/>
      </w:pPr>
      <w:bookmarkStart w:id="62" w:name="_Toc504035813"/>
      <w:bookmarkStart w:id="63" w:name="_Toc520373298"/>
      <w:r w:rsidRPr="00004027">
        <w:t xml:space="preserve">Таблица </w:t>
      </w:r>
      <w:r w:rsidR="00E6416A">
        <w:t xml:space="preserve">6– </w:t>
      </w:r>
      <w:r w:rsidRPr="00004027">
        <w:t xml:space="preserve"> Значения аварийной подпитки тепловой сети </w:t>
      </w:r>
      <w:r w:rsidR="008A1953">
        <w:t>с. Неудачино</w:t>
      </w:r>
      <w:bookmarkEnd w:id="62"/>
      <w:r w:rsidR="0048030D">
        <w:t>.</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757"/>
        <w:gridCol w:w="822"/>
        <w:gridCol w:w="822"/>
        <w:gridCol w:w="822"/>
        <w:gridCol w:w="822"/>
        <w:gridCol w:w="822"/>
        <w:gridCol w:w="822"/>
        <w:gridCol w:w="821"/>
        <w:gridCol w:w="821"/>
        <w:gridCol w:w="821"/>
      </w:tblGrid>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Параметр</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Ед. изм.</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2017</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2018</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2019</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2020</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2021</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2022</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2023</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2024-2028</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2029-2035</w:t>
            </w:r>
          </w:p>
        </w:tc>
      </w:tr>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Объем трубопровода</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r>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Нормативные потери</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r w:rsidRPr="00E6264C">
              <w:rPr>
                <w:rFonts w:eastAsia="Times New Roman" w:cs="Times New Roman"/>
                <w:color w:val="000000"/>
                <w:sz w:val="20"/>
                <w:szCs w:val="20"/>
                <w:lang w:eastAsia="ru-RU"/>
              </w:rPr>
              <w:t>/год</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r>
      <w:tr w:rsidR="006F7D9D" w:rsidRPr="00E6264C" w:rsidTr="006F7D9D">
        <w:trPr>
          <w:trHeight w:val="227"/>
          <w:jc w:val="center"/>
        </w:trPr>
        <w:tc>
          <w:tcPr>
            <w:tcW w:w="740" w:type="pct"/>
            <w:shd w:val="clear" w:color="auto" w:fill="auto"/>
            <w:vAlign w:val="center"/>
          </w:tcPr>
          <w:p w:rsidR="006F7D9D" w:rsidRPr="00E6264C" w:rsidRDefault="006F7D9D" w:rsidP="004B704F">
            <w:pPr>
              <w:widowControl/>
              <w:ind w:firstLine="0"/>
              <w:jc w:val="center"/>
              <w:rPr>
                <w:rFonts w:eastAsia="Times New Roman" w:cs="Times New Roman"/>
                <w:color w:val="000000"/>
                <w:sz w:val="20"/>
                <w:szCs w:val="20"/>
                <w:lang w:eastAsia="ru-RU"/>
              </w:rPr>
            </w:pPr>
            <w:r>
              <w:rPr>
                <w:sz w:val="20"/>
              </w:rPr>
              <w:t>А</w:t>
            </w:r>
            <w:r w:rsidRPr="00BC49B2">
              <w:rPr>
                <w:sz w:val="20"/>
              </w:rPr>
              <w:t>варийная подпитка</w:t>
            </w:r>
          </w:p>
        </w:tc>
        <w:tc>
          <w:tcPr>
            <w:tcW w:w="395" w:type="pct"/>
            <w:shd w:val="clear" w:color="auto" w:fill="auto"/>
            <w:vAlign w:val="center"/>
          </w:tcPr>
          <w:p w:rsidR="006F7D9D" w:rsidRPr="00BC49B2"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r>
              <w:rPr>
                <w:rFonts w:eastAsia="Times New Roman" w:cs="Times New Roman"/>
                <w:color w:val="000000"/>
                <w:sz w:val="20"/>
                <w:szCs w:val="20"/>
                <w:lang w:eastAsia="ru-RU"/>
              </w:rPr>
              <w:t>/час</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r>
    </w:tbl>
    <w:p w:rsidR="00343839" w:rsidRDefault="00343839" w:rsidP="00CF735D"/>
    <w:p w:rsidR="00343839" w:rsidRDefault="00343839" w:rsidP="00CC6E0C">
      <w:pPr>
        <w:pStyle w:val="1"/>
      </w:pPr>
      <w:bookmarkStart w:id="64" w:name="_Toc518992566"/>
      <w:r w:rsidRPr="00343839">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 xml:space="preserve">В настоящее время в </w:t>
      </w:r>
      <w:r w:rsidR="008A1953">
        <w:t>с. Неудачино</w:t>
      </w:r>
      <w:r>
        <w:t>источники тепловой энергии с комбинированным производством тепловой и электрической энергии отсутствуют.</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096687" w:rsidRDefault="00966B8C" w:rsidP="00096687">
      <w:r>
        <w:rPr>
          <w:rFonts w:ascii="TimesNewRomanPSMT" w:hAnsi="TimesNewRomanPSMT"/>
          <w:color w:val="000000"/>
        </w:rPr>
        <w:t>На существующей котельной выявлен нарастающий износ и физическое старение основных производственных фондов. Реконструкция существующей котельной производиться не будет, в связи с выводом ее из эксплуатации.</w:t>
      </w:r>
    </w:p>
    <w:p w:rsidR="00343839" w:rsidRDefault="00343839" w:rsidP="00CF735D"/>
    <w:p w:rsidR="00343839" w:rsidRDefault="00343839" w:rsidP="00CC6E0C">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p>
    <w:p w:rsidR="00096687" w:rsidRDefault="00096687" w:rsidP="00CF735D"/>
    <w:p w:rsidR="00966B8C" w:rsidRPr="00BE0134" w:rsidRDefault="00966B8C" w:rsidP="00966B8C">
      <w:r w:rsidRPr="00BE0134">
        <w:t xml:space="preserve">С целью технического перевооружения планируется вывести существующую котельную из эксплуатации, и подключить всех потребителей тепловой энергии к новой блочно-модульной газовой котельной. Данная котельная уже установлена на площадке. </w:t>
      </w:r>
    </w:p>
    <w:p w:rsidR="00966B8C" w:rsidRPr="00BE0134" w:rsidRDefault="00966B8C" w:rsidP="00966B8C">
      <w:r w:rsidRPr="00BE0134">
        <w:t>Строительный объем здания котельной – 97,9 м</w:t>
      </w:r>
      <w:r w:rsidRPr="00BE0134">
        <w:rPr>
          <w:vertAlign w:val="superscript"/>
        </w:rPr>
        <w:t>3</w:t>
      </w:r>
      <w:r w:rsidRPr="00BE0134">
        <w:t xml:space="preserve">. </w:t>
      </w:r>
    </w:p>
    <w:p w:rsidR="00966B8C" w:rsidRPr="00BE0134" w:rsidRDefault="00966B8C" w:rsidP="00966B8C">
      <w:r w:rsidRPr="00BE0134">
        <w:t xml:space="preserve">Котельная по надежности отпуска тепла потребителям относится ко второй категории. </w:t>
      </w:r>
    </w:p>
    <w:p w:rsidR="00966B8C" w:rsidRPr="00BE0134" w:rsidRDefault="00966B8C" w:rsidP="00966B8C">
      <w:r w:rsidRPr="00BE0134">
        <w:t xml:space="preserve">Тепловая мощность котельной – 0,7 МВт (0,6 Гкал/ч).  </w:t>
      </w:r>
    </w:p>
    <w:p w:rsidR="00966B8C" w:rsidRPr="00BE0134" w:rsidRDefault="00966B8C" w:rsidP="00966B8C">
      <w:r w:rsidRPr="00BE0134">
        <w:t xml:space="preserve">Состав основного оборудования: </w:t>
      </w:r>
    </w:p>
    <w:p w:rsidR="00966B8C" w:rsidRDefault="00966B8C" w:rsidP="00966B8C">
      <w:r w:rsidRPr="00BE0134">
        <w:t xml:space="preserve">– 2 водогрейных котла марки </w:t>
      </w:r>
      <w:r>
        <w:t>REX</w:t>
      </w:r>
      <w:r w:rsidRPr="00BE0134">
        <w:t>-35 производства «</w:t>
      </w:r>
      <w:r>
        <w:t>ICI</w:t>
      </w:r>
      <w:r w:rsidRPr="00BE0134">
        <w:t xml:space="preserve">», Италия, теплопроизводительностью </w:t>
      </w:r>
      <w:r>
        <w:t xml:space="preserve">0,35 МВт (0,3 Гкал/ч), работающего на газообразном и жидком топливе. </w:t>
      </w:r>
    </w:p>
    <w:p w:rsidR="00966B8C" w:rsidRPr="00BE0134" w:rsidRDefault="00966B8C" w:rsidP="00966B8C">
      <w:r w:rsidRPr="00BE0134">
        <w:t>Основное топливо – природный газ. Резервное топливо – дизельное.</w:t>
      </w:r>
    </w:p>
    <w:p w:rsidR="00966B8C" w:rsidRPr="00BE0134" w:rsidRDefault="00966B8C" w:rsidP="00966B8C">
      <w:r w:rsidRPr="00BE0134">
        <w:t xml:space="preserve">В качестве вспомогательного оборудования проектом предусмотрена установка циркуляционных, сетевых, рециркуляционных и подпиточных насосов, мембранных баков расширительного типа, дымовой трубы со стволами Ду300 (2 шт.) высотой 12 м каждый от поверхности земли. </w:t>
      </w:r>
    </w:p>
    <w:p w:rsidR="00966B8C" w:rsidRPr="00BE0134" w:rsidRDefault="00966B8C" w:rsidP="00966B8C">
      <w:r w:rsidRPr="00BE0134">
        <w:t>Параметры теплоносителя на отопление: температурный график 95/70°</w:t>
      </w:r>
      <w:r>
        <w:t>C</w:t>
      </w:r>
      <w:r w:rsidRPr="00BE0134">
        <w:t>, давление в прямом трубопроводе – 0,24 МПа ( 2,4 кгс/см</w:t>
      </w:r>
      <w:r w:rsidRPr="00BE0134">
        <w:rPr>
          <w:vertAlign w:val="superscript"/>
        </w:rPr>
        <w:t xml:space="preserve">2 </w:t>
      </w:r>
      <w:r w:rsidRPr="00BE0134">
        <w:t>), в обратном – 0,18 МПа (1,8 кгс/см</w:t>
      </w:r>
      <w:r w:rsidRPr="00BE0134">
        <w:rPr>
          <w:vertAlign w:val="superscript"/>
        </w:rPr>
        <w:t>2</w:t>
      </w:r>
      <w:r w:rsidRPr="00BE0134">
        <w:t xml:space="preserve">). Регулирование отпуска тепла – качественное. </w:t>
      </w:r>
    </w:p>
    <w:p w:rsidR="00966B8C" w:rsidRPr="00BE0134" w:rsidRDefault="00966B8C" w:rsidP="00966B8C">
      <w:r w:rsidRPr="00BE0134">
        <w:t xml:space="preserve">Система теплоснабжения – независимая, закрытая. </w:t>
      </w:r>
    </w:p>
    <w:p w:rsidR="00966B8C" w:rsidRPr="00BE0134" w:rsidRDefault="00966B8C" w:rsidP="00966B8C">
      <w:r w:rsidRPr="00BE0134">
        <w:t xml:space="preserve">Котельная работает по независимой схеме, установлены пластинчатые теплообменные аппараты. </w:t>
      </w:r>
    </w:p>
    <w:p w:rsidR="00966B8C" w:rsidRPr="00BE0134" w:rsidRDefault="00966B8C" w:rsidP="00966B8C">
      <w:r w:rsidRPr="00BE0134">
        <w:t xml:space="preserve">В качестве вспомогательного оборудования проектом предусмотрена установка циркуляционных, сетевых, рециркуляционных и подпиточных насосов, мембранных баков расширительного типа, дымовой трубы со стволами Ду300 (2 шт.) высотой 11,6 м от поверхности земли. </w:t>
      </w:r>
    </w:p>
    <w:p w:rsidR="00966B8C" w:rsidRPr="00BE0134" w:rsidRDefault="00966B8C" w:rsidP="00966B8C">
      <w:r w:rsidRPr="00BE0134">
        <w:t xml:space="preserve">В котельной организован учёт теплоты при помощи тепловычислителя ВКТ-5 и электромагнитных преобразователей расхода ПРЭМ-2. </w:t>
      </w:r>
    </w:p>
    <w:p w:rsidR="00966B8C" w:rsidRPr="00BE0134" w:rsidRDefault="00966B8C" w:rsidP="00966B8C">
      <w:r w:rsidRPr="00BE0134">
        <w:t xml:space="preserve">Обслуживание котельной осуществляется без постоянного присутствия персонала. </w:t>
      </w:r>
    </w:p>
    <w:p w:rsidR="009874FC" w:rsidRDefault="009874FC" w:rsidP="00CF735D"/>
    <w:p w:rsidR="00343839" w:rsidRDefault="00343839" w:rsidP="00CC6E0C">
      <w:pPr>
        <w:pStyle w:val="2"/>
      </w:pPr>
      <w:bookmarkStart w:id="71"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1"/>
    </w:p>
    <w:p w:rsidR="00096687" w:rsidRDefault="00096687" w:rsidP="006C15A4"/>
    <w:p w:rsidR="006C15A4" w:rsidRDefault="006C15A4" w:rsidP="006C15A4">
      <w:r>
        <w:t xml:space="preserve">В настоящее время в </w:t>
      </w:r>
      <w:r w:rsidR="008A1953">
        <w:t>с. Неудачино</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A1953">
        <w:t>с. Неудачино</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2"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2"/>
    </w:p>
    <w:p w:rsidR="00096687" w:rsidRDefault="00096687" w:rsidP="006C15A4"/>
    <w:p w:rsidR="006C15A4" w:rsidRDefault="006C15A4" w:rsidP="006C15A4">
      <w:r>
        <w:t xml:space="preserve">В настоящее время в </w:t>
      </w:r>
      <w:r w:rsidR="008A1953">
        <w:t>с. Неудачино</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A1953">
        <w:t>с. Неудачино</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3"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3"/>
    </w:p>
    <w:p w:rsidR="00096687" w:rsidRDefault="00096687" w:rsidP="006C15A4"/>
    <w:p w:rsidR="006C15A4" w:rsidRDefault="006C15A4" w:rsidP="006C15A4">
      <w:r>
        <w:t xml:space="preserve">В настоящее время в </w:t>
      </w:r>
      <w:r w:rsidR="008A1953">
        <w:t>с. Неудачино</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8A1953">
        <w:t>с. Неудачино</w:t>
      </w:r>
      <w:r w:rsidRPr="006C15A4">
        <w:t>не предусматривается.</w:t>
      </w:r>
    </w:p>
    <w:p w:rsidR="00343839" w:rsidRDefault="00343839" w:rsidP="00CF735D"/>
    <w:p w:rsidR="00343839" w:rsidRDefault="00343839" w:rsidP="00CC6E0C">
      <w:pPr>
        <w:pStyle w:val="2"/>
      </w:pPr>
      <w:bookmarkStart w:id="74"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4"/>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5"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5"/>
    </w:p>
    <w:p w:rsidR="00105568" w:rsidRDefault="00105568" w:rsidP="006C15A4"/>
    <w:p w:rsidR="00343839" w:rsidRDefault="0066151E" w:rsidP="0066151E">
      <w:r>
        <w:t>По результатам анализа работы основного и вспомогательного оборудования котел</w:t>
      </w:r>
      <w:r w:rsidR="00C8028C">
        <w:t>ьной, анализа фактических тепло</w:t>
      </w:r>
      <w:r>
        <w:t xml:space="preserve">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8A1953">
        <w:t>с. Неудачино</w:t>
      </w:r>
    </w:p>
    <w:p w:rsidR="0066151E" w:rsidRDefault="0066151E" w:rsidP="0066151E">
      <w:r>
        <w:t xml:space="preserve">Нагрев сетевой воды необходимо производить строго </w:t>
      </w:r>
      <w:r w:rsidR="00966B8C">
        <w:t>по температурному графику 95/70</w:t>
      </w:r>
      <w:r>
        <w:t xml:space="preserve">˚С,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8A1953">
        <w:t>с. Неудачино</w:t>
      </w:r>
      <w:r>
        <w:t>.</w:t>
      </w:r>
    </w:p>
    <w:p w:rsidR="0066151E" w:rsidRDefault="0066151E" w:rsidP="00CF735D"/>
    <w:p w:rsidR="00343839" w:rsidRDefault="00343839" w:rsidP="00CC6E0C">
      <w:pPr>
        <w:pStyle w:val="2"/>
      </w:pPr>
      <w:bookmarkStart w:id="76"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6"/>
    </w:p>
    <w:p w:rsidR="00336674" w:rsidRDefault="00336674" w:rsidP="00966B8C"/>
    <w:p w:rsidR="00966B8C" w:rsidRPr="00BE0134" w:rsidRDefault="00966B8C" w:rsidP="00966B8C">
      <w:r w:rsidRPr="00BE0134">
        <w:t xml:space="preserve">Установленная мощность котельной на данный момент составляет 2,2 Гкал/ч. Планируется вывести существующую котельную из эксплуатации, и подключить всех потребителей тепловой энергии к новой газовой блочно-модульной котельной. Новая газовая блочно-модульная котельная установлена в 2013 году. Мощность новой котельной составит 0,6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  </w:t>
      </w:r>
    </w:p>
    <w:p w:rsidR="00343839" w:rsidRDefault="00343839" w:rsidP="00CF735D"/>
    <w:p w:rsidR="00343839" w:rsidRDefault="00343839" w:rsidP="00CC6E0C">
      <w:pPr>
        <w:pStyle w:val="2"/>
      </w:pPr>
      <w:bookmarkStart w:id="77"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8A1953">
        <w:t>с. Неудачино</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8"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8"/>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8A1953">
        <w:t>с. Неудачино</w:t>
      </w:r>
      <w:r>
        <w:t xml:space="preserve">для котельной </w:t>
      </w:r>
      <w:r w:rsidR="003F1AA8" w:rsidRPr="003F1AA8">
        <w:t xml:space="preserve">ООО «Татарская тепловая компания» </w:t>
      </w:r>
      <w:r>
        <w:t>я</w:t>
      </w:r>
      <w:r w:rsidR="003F1AA8">
        <w:t xml:space="preserve">вляется </w:t>
      </w:r>
      <w:r w:rsidR="00C8028C">
        <w:t>природный газ</w:t>
      </w:r>
      <w:r w:rsidR="003F1AA8">
        <w:t>. Р</w:t>
      </w:r>
      <w:r>
        <w:t>езервно</w:t>
      </w:r>
      <w:r w:rsidR="003F1AA8">
        <w:t>е</w:t>
      </w:r>
      <w:r>
        <w:t xml:space="preserve"> топлив</w:t>
      </w:r>
      <w:r w:rsidR="003F1AA8">
        <w:t>она</w:t>
      </w:r>
      <w:r>
        <w:t xml:space="preserve"> котельной </w:t>
      </w:r>
      <w:r w:rsidR="003F1AA8">
        <w:t>отсутствует</w:t>
      </w:r>
      <w:r>
        <w:t>.</w:t>
      </w:r>
    </w:p>
    <w:p w:rsidR="00B876C6" w:rsidRDefault="00B876C6" w:rsidP="003F1AA8">
      <w:r>
        <w:t>Источники тепловой энергии с использованием возобновляемых</w:t>
      </w:r>
      <w:r w:rsidR="003F1AA8">
        <w:t xml:space="preserve">источников энергии отсутствуют. </w:t>
      </w:r>
      <w:r>
        <w:t xml:space="preserve">Разработанная Схема теплоснабжения с. п. </w:t>
      </w:r>
      <w:r w:rsidR="008A1953">
        <w:t>С. Неудачино</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9" w:name="_Toc518992579"/>
      <w:r w:rsidRPr="00343839">
        <w:t>Предложения по строительству и реконструкции тепловых сетей</w:t>
      </w:r>
      <w:bookmarkEnd w:id="79"/>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0" w:name="_Toc503344632"/>
      <w:bookmarkStart w:id="81" w:name="_Toc503964225"/>
      <w:bookmarkStart w:id="82" w:name="_Toc518992580"/>
      <w:bookmarkEnd w:id="80"/>
      <w:bookmarkEnd w:id="81"/>
      <w:bookmarkEnd w:id="82"/>
    </w:p>
    <w:p w:rsidR="00CF735D" w:rsidRDefault="00343839" w:rsidP="00CC6E0C">
      <w:pPr>
        <w:pStyle w:val="2"/>
      </w:pPr>
      <w:bookmarkStart w:id="83"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3"/>
    </w:p>
    <w:p w:rsidR="00A1071F" w:rsidRDefault="00A1071F" w:rsidP="00B876C6">
      <w:pPr>
        <w:tabs>
          <w:tab w:val="left" w:pos="1683"/>
        </w:tabs>
      </w:pPr>
    </w:p>
    <w:p w:rsidR="00343839" w:rsidRDefault="005572F4" w:rsidP="00CF735D">
      <w:pPr>
        <w:rPr>
          <w:color w:val="000000"/>
        </w:rPr>
      </w:pPr>
      <w:r>
        <w:rPr>
          <w:color w:val="000000"/>
        </w:rPr>
        <w:t xml:space="preserve">Зон с дефицитом располагаемой тепловой мощности источника тепловой энергии </w:t>
      </w:r>
      <w:r w:rsidR="008A1953">
        <w:rPr>
          <w:color w:val="000000"/>
        </w:rPr>
        <w:t>с. Неудачино</w:t>
      </w:r>
      <w:r>
        <w:rPr>
          <w:color w:val="000000"/>
        </w:rPr>
        <w:t xml:space="preserve"> не выявлено.</w:t>
      </w:r>
    </w:p>
    <w:p w:rsidR="005572F4" w:rsidRDefault="005572F4" w:rsidP="00CF735D"/>
    <w:p w:rsidR="00343839" w:rsidRDefault="00343839" w:rsidP="00CC6E0C">
      <w:pPr>
        <w:pStyle w:val="2"/>
      </w:pPr>
      <w:bookmarkStart w:id="84"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4"/>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5E4535" w:rsidRPr="00BE0134" w:rsidRDefault="005E4535" w:rsidP="005E4535">
      <w:r w:rsidRPr="00BE0134">
        <w:t xml:space="preserve">На данный момент существующая угольная котельная выводится из эксплуатации, устанавливается новая блочно-модульная газовая котельная. Между двумя источниками прокладываются тепловые сети, что позволяет в аварийной ситуации использовать существующую угольную котельную. </w:t>
      </w:r>
    </w:p>
    <w:p w:rsidR="005572F4" w:rsidRDefault="005572F4"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w:t>
      </w:r>
      <w:r w:rsidR="008A1953">
        <w:rPr>
          <w:rFonts w:ascii="TimesNewRomanPSMT" w:hAnsi="TimesNewRomanPSMT"/>
          <w:color w:val="000000"/>
        </w:rPr>
        <w:t>с. Неудачино</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7"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8A1953">
        <w:rPr>
          <w:color w:val="000000"/>
        </w:rPr>
        <w:t>с. Неудачино</w:t>
      </w:r>
      <w:r w:rsidR="00426D7B">
        <w:rPr>
          <w:color w:val="000000"/>
        </w:rPr>
        <w:t>.</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w:t>
      </w:r>
      <w:r w:rsidR="005E4535">
        <w:rPr>
          <w:color w:val="000000"/>
        </w:rPr>
        <w:t>оррозии. При износе теплотрассы</w:t>
      </w:r>
      <w:r>
        <w:rPr>
          <w:color w:val="000000"/>
        </w:rPr>
        <w:t>,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E6416A">
        <w:rPr>
          <w:color w:val="000000"/>
        </w:rPr>
        <w:t>7</w:t>
      </w:r>
      <w:r>
        <w:rPr>
          <w:color w:val="000000"/>
        </w:rPr>
        <w:t>.</w:t>
      </w:r>
    </w:p>
    <w:p w:rsidR="00C40ED7" w:rsidRDefault="00C40ED7" w:rsidP="00CC4F0A"/>
    <w:p w:rsidR="00CC4F0A" w:rsidRDefault="00CC4F0A" w:rsidP="00004027">
      <w:pPr>
        <w:pStyle w:val="a5"/>
      </w:pPr>
      <w:bookmarkStart w:id="88" w:name="_Toc518984691"/>
      <w:bookmarkStart w:id="89" w:name="_Toc520373299"/>
      <w:r>
        <w:t xml:space="preserve">Таблица </w:t>
      </w:r>
      <w:r w:rsidR="00E6416A">
        <w:t>7</w:t>
      </w:r>
      <w:r>
        <w:t xml:space="preserve"> – </w:t>
      </w:r>
      <w:bookmarkEnd w:id="88"/>
      <w:r w:rsidR="00AD5569">
        <w:t xml:space="preserve">Перечень участков по реконструкции тепловых сетей </w:t>
      </w:r>
      <w:r w:rsidR="008A1953">
        <w:t>с. Неудачино</w:t>
      </w:r>
      <w:bookmarkEnd w:id="89"/>
    </w:p>
    <w:tbl>
      <w:tblPr>
        <w:tblW w:w="5000" w:type="pct"/>
        <w:tblCellMar>
          <w:top w:w="68" w:type="dxa"/>
          <w:left w:w="55" w:type="dxa"/>
          <w:right w:w="10" w:type="dxa"/>
        </w:tblCellMar>
        <w:tblLook w:val="04A0" w:firstRow="1" w:lastRow="0" w:firstColumn="1" w:lastColumn="0" w:noHBand="0" w:noVBand="1"/>
      </w:tblPr>
      <w:tblGrid>
        <w:gridCol w:w="475"/>
        <w:gridCol w:w="1677"/>
        <w:gridCol w:w="2560"/>
        <w:gridCol w:w="1750"/>
        <w:gridCol w:w="1886"/>
        <w:gridCol w:w="1072"/>
      </w:tblGrid>
      <w:tr w:rsidR="005E4535" w:rsidRPr="005E4535" w:rsidTr="005E4535">
        <w:trPr>
          <w:trHeight w:val="20"/>
        </w:trPr>
        <w:tc>
          <w:tcPr>
            <w:tcW w:w="2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9" w:firstLine="0"/>
              <w:jc w:val="center"/>
              <w:rPr>
                <w:rFonts w:cs="Times New Roman"/>
                <w:sz w:val="20"/>
                <w:szCs w:val="20"/>
              </w:rPr>
            </w:pPr>
            <w:r w:rsidRPr="005E4535">
              <w:rPr>
                <w:rFonts w:cs="Times New Roman"/>
                <w:sz w:val="20"/>
                <w:szCs w:val="20"/>
              </w:rPr>
              <w:t>№</w:t>
            </w:r>
          </w:p>
        </w:tc>
        <w:tc>
          <w:tcPr>
            <w:tcW w:w="2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4" w:firstLine="0"/>
              <w:jc w:val="center"/>
              <w:rPr>
                <w:rFonts w:cs="Times New Roman"/>
                <w:sz w:val="20"/>
                <w:szCs w:val="20"/>
              </w:rPr>
            </w:pPr>
            <w:r w:rsidRPr="005E4535">
              <w:rPr>
                <w:rFonts w:cs="Times New Roman"/>
                <w:sz w:val="20"/>
                <w:szCs w:val="20"/>
              </w:rPr>
              <w:t>Участок</w:t>
            </w:r>
          </w:p>
        </w:tc>
        <w:tc>
          <w:tcPr>
            <w:tcW w:w="9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Существующий диаметр, мм</w:t>
            </w:r>
          </w:p>
        </w:tc>
        <w:tc>
          <w:tcPr>
            <w:tcW w:w="10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Планируемый диаметр, мм</w:t>
            </w:r>
          </w:p>
        </w:tc>
        <w:tc>
          <w:tcPr>
            <w:tcW w:w="56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48" w:firstLine="0"/>
              <w:jc w:val="center"/>
              <w:rPr>
                <w:rFonts w:cs="Times New Roman"/>
                <w:sz w:val="20"/>
                <w:szCs w:val="20"/>
              </w:rPr>
            </w:pPr>
            <w:r w:rsidRPr="005E4535">
              <w:rPr>
                <w:rFonts w:cs="Times New Roman"/>
                <w:sz w:val="20"/>
                <w:szCs w:val="20"/>
              </w:rPr>
              <w:t>Длина, м</w:t>
            </w:r>
          </w:p>
        </w:tc>
      </w:tr>
      <w:tr w:rsidR="005E4535" w:rsidRPr="005E4535" w:rsidTr="005E4535">
        <w:trPr>
          <w:trHeight w:val="20"/>
        </w:trPr>
        <w:tc>
          <w:tcPr>
            <w:tcW w:w="252"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0" w:firstLine="0"/>
              <w:jc w:val="center"/>
              <w:rPr>
                <w:rFonts w:cs="Times New Roman"/>
                <w:sz w:val="20"/>
                <w:szCs w:val="20"/>
              </w:rPr>
            </w:pPr>
            <w:r w:rsidRPr="005E4535">
              <w:rPr>
                <w:rFonts w:cs="Times New Roman"/>
                <w:sz w:val="20"/>
                <w:szCs w:val="20"/>
              </w:rPr>
              <w:t>Начало участка</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4" w:firstLine="0"/>
              <w:jc w:val="center"/>
              <w:rPr>
                <w:rFonts w:cs="Times New Roman"/>
                <w:sz w:val="20"/>
                <w:szCs w:val="20"/>
              </w:rPr>
            </w:pPr>
            <w:r w:rsidRPr="005E4535">
              <w:rPr>
                <w:rFonts w:cs="Times New Roman"/>
                <w:sz w:val="20"/>
                <w:szCs w:val="20"/>
              </w:rPr>
              <w:t>Конец участка</w:t>
            </w:r>
          </w:p>
        </w:tc>
        <w:tc>
          <w:tcPr>
            <w:tcW w:w="929"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1001"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569"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r>
      <w:tr w:rsidR="005E4535" w:rsidRPr="005E4535" w:rsidTr="005E4535">
        <w:trPr>
          <w:trHeight w:val="20"/>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r w:rsidRPr="005E4535">
              <w:rPr>
                <w:rFonts w:cs="Times New Roman"/>
                <w:sz w:val="20"/>
                <w:szCs w:val="20"/>
              </w:rPr>
              <w:t>Котельная с. Неудачино</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1</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У-3</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54,54</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2</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У-3</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ТК-2</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27,66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3</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ТК-3</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32,12</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4</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10,56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5</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Спортзал</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57</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0" w:firstLine="0"/>
              <w:jc w:val="center"/>
              <w:rPr>
                <w:rFonts w:cs="Times New Roman"/>
                <w:sz w:val="20"/>
                <w:szCs w:val="20"/>
              </w:rPr>
            </w:pPr>
            <w:r w:rsidRPr="005E4535">
              <w:rPr>
                <w:rFonts w:cs="Times New Roman"/>
                <w:sz w:val="20"/>
                <w:szCs w:val="20"/>
              </w:rPr>
              <w:t>70</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6</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39,18</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7</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ТК-3</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ТК-4</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74,1</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8</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Школа</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57</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7,86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9</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Школьные мастерские</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45</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32</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67,1</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10</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133</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119,6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11</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Детский сад</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25</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206,22</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12</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ТК-4</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Дом культуры</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16,04</w:t>
            </w:r>
          </w:p>
        </w:tc>
      </w:tr>
    </w:tbl>
    <w:p w:rsidR="00CC4F0A" w:rsidRPr="00CC4F0A" w:rsidRDefault="00CC4F0A" w:rsidP="00CC4F0A"/>
    <w:p w:rsidR="00343839" w:rsidRDefault="00343839" w:rsidP="00CC6E0C">
      <w:pPr>
        <w:pStyle w:val="2"/>
      </w:pPr>
      <w:bookmarkStart w:id="90"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0"/>
    </w:p>
    <w:p w:rsidR="00B6613B" w:rsidRDefault="00B876C6" w:rsidP="00A1071F">
      <w:r>
        <w:t xml:space="preserve">На территории </w:t>
      </w:r>
      <w:r w:rsidR="008A1953">
        <w:t>с. Неудачино</w:t>
      </w:r>
      <w:r>
        <w:t>отсутствует централизованное горячее водоснабжени</w:t>
      </w:r>
      <w:r w:rsidR="00B6613B">
        <w:t>е.</w:t>
      </w:r>
      <w:r w:rsidR="00B6613B" w:rsidRPr="00B6613B">
        <w:t>Ситуация осложняется наличием несанкционированного водоразбора из системы теплоснабжения для целей ГВС.</w:t>
      </w:r>
    </w:p>
    <w:p w:rsidR="00343839" w:rsidRDefault="00B6613B" w:rsidP="00134518">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CF735D" w:rsidRDefault="00343839" w:rsidP="00CC6E0C">
      <w:pPr>
        <w:pStyle w:val="1"/>
      </w:pPr>
      <w:bookmarkStart w:id="91" w:name="_Toc518992587"/>
      <w:r w:rsidRPr="00343839">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E6416A">
        <w:t>8</w:t>
      </w:r>
      <w:r w:rsidRPr="00223A98">
        <w:t>.</w:t>
      </w:r>
      <w:r>
        <w:t xml:space="preserve"> При этом на территории </w:t>
      </w:r>
      <w:r w:rsidR="008A1953">
        <w:t>с. Неудачино</w:t>
      </w:r>
      <w:r>
        <w:t xml:space="preserve">  котельная не работает в летний период на всем сроке действия Схемы теплоснабжения.</w:t>
      </w:r>
    </w:p>
    <w:p w:rsidR="002D5FC7" w:rsidRPr="00BE0134" w:rsidRDefault="002D5FC7" w:rsidP="002D5FC7">
      <w:r w:rsidRPr="00BE0134">
        <w:t>В 20</w:t>
      </w:r>
      <w:r>
        <w:t>20</w:t>
      </w:r>
      <w:r w:rsidRPr="00BE0134">
        <w:t xml:space="preserve"> г. планируется ввод в эксплуатацию новой блочно-модульной газовой котельной мощностью </w:t>
      </w:r>
      <w:r>
        <w:t xml:space="preserve">0,6 Гкал/ч (0,7 МВт), все потребители тепла будут подключены от данной котельной. </w:t>
      </w:r>
      <w:r w:rsidRPr="00BE0134">
        <w:t>Основное топливо – природный газ по ГОСТ 5542-87 «Газы горючие природные для промышленного и коммунально-бытового назначения». Низшая теплота сгорания газа – 7975 ккал/м</w:t>
      </w:r>
      <w:r w:rsidRPr="00BE0134">
        <w:rPr>
          <w:vertAlign w:val="superscript"/>
        </w:rPr>
        <w:t>3</w:t>
      </w:r>
      <w:r w:rsidRPr="00BE0134">
        <w:t xml:space="preserve">. </w:t>
      </w:r>
    </w:p>
    <w:p w:rsidR="002D5FC7" w:rsidRPr="00BE0134" w:rsidRDefault="002D5FC7" w:rsidP="002D5FC7">
      <w:r w:rsidRPr="00BE0134">
        <w:t xml:space="preserve">Увеличение присоединенной нагрузки не ожидается. </w:t>
      </w:r>
    </w:p>
    <w:p w:rsidR="00D7192B" w:rsidRDefault="00D7192B" w:rsidP="00D7192B"/>
    <w:p w:rsidR="00D7192B" w:rsidRDefault="00D7192B" w:rsidP="00004027">
      <w:pPr>
        <w:pStyle w:val="a5"/>
      </w:pPr>
      <w:bookmarkStart w:id="92" w:name="_Toc518984686"/>
      <w:bookmarkStart w:id="93" w:name="_Toc520373300"/>
      <w:r>
        <w:t xml:space="preserve">Таблица </w:t>
      </w:r>
      <w:r w:rsidR="00E6416A">
        <w:t>8</w:t>
      </w:r>
      <w:r>
        <w:t xml:space="preserve"> – Перспективные годовые расходы топлива в натуральном выражении и т в т.у.т.</w:t>
      </w:r>
      <w:bookmarkEnd w:id="92"/>
      <w:bookmarkEnd w:id="93"/>
    </w:p>
    <w:tbl>
      <w:tblPr>
        <w:tblStyle w:val="af4"/>
        <w:tblW w:w="5000" w:type="pct"/>
        <w:tblLook w:val="04A0" w:firstRow="1" w:lastRow="0" w:firstColumn="1" w:lastColumn="0" w:noHBand="0" w:noVBand="1"/>
      </w:tblPr>
      <w:tblGrid>
        <w:gridCol w:w="488"/>
        <w:gridCol w:w="1593"/>
        <w:gridCol w:w="854"/>
        <w:gridCol w:w="854"/>
        <w:gridCol w:w="963"/>
        <w:gridCol w:w="963"/>
        <w:gridCol w:w="965"/>
        <w:gridCol w:w="965"/>
        <w:gridCol w:w="957"/>
        <w:gridCol w:w="969"/>
      </w:tblGrid>
      <w:tr w:rsidR="004979F7" w:rsidRPr="007E6996" w:rsidTr="004B704F">
        <w:trPr>
          <w:trHeight w:val="170"/>
        </w:trPr>
        <w:tc>
          <w:tcPr>
            <w:tcW w:w="255" w:type="pct"/>
            <w:vMerge w:val="restar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w:t>
            </w:r>
          </w:p>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п/п</w:t>
            </w:r>
          </w:p>
        </w:tc>
        <w:tc>
          <w:tcPr>
            <w:tcW w:w="832" w:type="pct"/>
            <w:vMerge w:val="restar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Источник тепловой энергии</w:t>
            </w:r>
          </w:p>
        </w:tc>
        <w:tc>
          <w:tcPr>
            <w:tcW w:w="44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2017</w:t>
            </w:r>
          </w:p>
        </w:tc>
        <w:tc>
          <w:tcPr>
            <w:tcW w:w="44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2018</w:t>
            </w:r>
          </w:p>
        </w:tc>
        <w:tc>
          <w:tcPr>
            <w:tcW w:w="503"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2019</w:t>
            </w:r>
          </w:p>
        </w:tc>
        <w:tc>
          <w:tcPr>
            <w:tcW w:w="503"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2020</w:t>
            </w:r>
          </w:p>
        </w:tc>
        <w:tc>
          <w:tcPr>
            <w:tcW w:w="504"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2021</w:t>
            </w:r>
          </w:p>
        </w:tc>
        <w:tc>
          <w:tcPr>
            <w:tcW w:w="504"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2022</w:t>
            </w:r>
          </w:p>
        </w:tc>
        <w:tc>
          <w:tcPr>
            <w:tcW w:w="500"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2023-2027</w:t>
            </w:r>
          </w:p>
        </w:tc>
        <w:tc>
          <w:tcPr>
            <w:tcW w:w="50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2028-2035</w:t>
            </w:r>
          </w:p>
        </w:tc>
      </w:tr>
      <w:tr w:rsidR="0089526D" w:rsidRPr="007E6996" w:rsidTr="004B704F">
        <w:trPr>
          <w:trHeight w:val="170"/>
        </w:trPr>
        <w:tc>
          <w:tcPr>
            <w:tcW w:w="255" w:type="pct"/>
            <w:vMerge/>
            <w:vAlign w:val="center"/>
          </w:tcPr>
          <w:p w:rsidR="0089526D" w:rsidRPr="007E6996" w:rsidRDefault="0089526D" w:rsidP="004B704F">
            <w:pPr>
              <w:ind w:firstLine="0"/>
              <w:jc w:val="center"/>
              <w:rPr>
                <w:rFonts w:cs="Times New Roman"/>
                <w:sz w:val="20"/>
                <w:szCs w:val="20"/>
              </w:rPr>
            </w:pPr>
          </w:p>
        </w:tc>
        <w:tc>
          <w:tcPr>
            <w:tcW w:w="832" w:type="pct"/>
            <w:vMerge/>
            <w:vAlign w:val="center"/>
          </w:tcPr>
          <w:p w:rsidR="0089526D" w:rsidRPr="007E6996" w:rsidRDefault="0089526D" w:rsidP="004B704F">
            <w:pPr>
              <w:ind w:firstLine="0"/>
              <w:jc w:val="center"/>
              <w:rPr>
                <w:rFonts w:cs="Times New Roman"/>
                <w:sz w:val="20"/>
                <w:szCs w:val="20"/>
              </w:rPr>
            </w:pPr>
          </w:p>
        </w:tc>
        <w:tc>
          <w:tcPr>
            <w:tcW w:w="3912" w:type="pct"/>
            <w:gridSpan w:val="8"/>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Годовой расход топлива</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1</w:t>
            </w:r>
          </w:p>
        </w:tc>
        <w:tc>
          <w:tcPr>
            <w:tcW w:w="832"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Существующая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347,47</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w:t>
            </w:r>
          </w:p>
        </w:tc>
        <w:tc>
          <w:tcPr>
            <w:tcW w:w="832" w:type="pct"/>
            <w:vAlign w:val="center"/>
          </w:tcPr>
          <w:p w:rsidR="0089526D" w:rsidRPr="007E6996" w:rsidRDefault="0089526D" w:rsidP="004B704F">
            <w:pPr>
              <w:ind w:firstLine="0"/>
              <w:jc w:val="center"/>
              <w:rPr>
                <w:rFonts w:cs="Times New Roman"/>
                <w:sz w:val="20"/>
                <w:szCs w:val="20"/>
                <w:lang w:val="ru-RU"/>
              </w:rPr>
            </w:pPr>
            <w:r>
              <w:rPr>
                <w:rFonts w:cs="Times New Roman"/>
                <w:color w:val="000000"/>
                <w:sz w:val="20"/>
                <w:szCs w:val="20"/>
              </w:rPr>
              <w:t>Новая блочно</w:t>
            </w:r>
            <w:r w:rsidR="004979F7">
              <w:rPr>
                <w:rFonts w:cs="Times New Roman"/>
                <w:color w:val="000000"/>
                <w:sz w:val="20"/>
                <w:szCs w:val="20"/>
                <w:lang w:val="ru-RU"/>
              </w:rPr>
              <w:t>-</w:t>
            </w:r>
            <w:r w:rsidRPr="007E6996">
              <w:rPr>
                <w:rFonts w:cs="Times New Roman"/>
                <w:color w:val="000000"/>
                <w:sz w:val="20"/>
                <w:szCs w:val="20"/>
              </w:rPr>
              <w:t>модульная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r>
      <w:tr w:rsidR="0089526D"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p>
        </w:tc>
        <w:tc>
          <w:tcPr>
            <w:tcW w:w="832" w:type="pct"/>
            <w:vAlign w:val="center"/>
          </w:tcPr>
          <w:p w:rsidR="0089526D" w:rsidRPr="007E6996" w:rsidRDefault="0089526D" w:rsidP="004B704F">
            <w:pPr>
              <w:ind w:firstLine="0"/>
              <w:jc w:val="center"/>
              <w:rPr>
                <w:rFonts w:cs="Times New Roman"/>
                <w:sz w:val="20"/>
                <w:szCs w:val="20"/>
                <w:lang w:val="ru-RU"/>
              </w:rPr>
            </w:pPr>
          </w:p>
        </w:tc>
        <w:tc>
          <w:tcPr>
            <w:tcW w:w="3912" w:type="pct"/>
            <w:gridSpan w:val="8"/>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Годовой расход топлива, т.у.т.</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3</w:t>
            </w:r>
          </w:p>
        </w:tc>
        <w:tc>
          <w:tcPr>
            <w:tcW w:w="832"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Существующая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253,16</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4</w:t>
            </w:r>
          </w:p>
        </w:tc>
        <w:tc>
          <w:tcPr>
            <w:tcW w:w="832" w:type="pct"/>
            <w:vAlign w:val="center"/>
          </w:tcPr>
          <w:p w:rsidR="0089526D" w:rsidRPr="007E6996" w:rsidRDefault="0089526D" w:rsidP="004B704F">
            <w:pPr>
              <w:ind w:firstLine="0"/>
              <w:jc w:val="center"/>
              <w:rPr>
                <w:rFonts w:cs="Times New Roman"/>
                <w:sz w:val="20"/>
                <w:szCs w:val="20"/>
              </w:rPr>
            </w:pPr>
            <w:r w:rsidRPr="007E6996">
              <w:rPr>
                <w:rFonts w:cs="Times New Roman"/>
                <w:color w:val="000000"/>
                <w:sz w:val="20"/>
                <w:szCs w:val="20"/>
              </w:rPr>
              <w:t>Новая блочно- модульная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225,64</w:t>
            </w:r>
          </w:p>
        </w:tc>
        <w:tc>
          <w:tcPr>
            <w:tcW w:w="503"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3"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4"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221,7</w:t>
            </w:r>
          </w:p>
        </w:tc>
        <w:tc>
          <w:tcPr>
            <w:tcW w:w="500"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221,7</w:t>
            </w:r>
          </w:p>
        </w:tc>
        <w:tc>
          <w:tcPr>
            <w:tcW w:w="506"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221,7</w:t>
            </w:r>
          </w:p>
        </w:tc>
      </w:tr>
    </w:tbl>
    <w:p w:rsidR="00B6613B" w:rsidRDefault="00B6613B" w:rsidP="00B6613B"/>
    <w:p w:rsidR="00D512E9" w:rsidRDefault="00D512E9" w:rsidP="00D512E9">
      <w:pPr>
        <w:rPr>
          <w:color w:val="000000"/>
        </w:rPr>
      </w:pPr>
      <w:r>
        <w:rPr>
          <w:color w:val="000000"/>
        </w:rPr>
        <w:t xml:space="preserve">В качестве основного топлива на котельной </w:t>
      </w:r>
      <w:r w:rsidR="008A1953">
        <w:rPr>
          <w:color w:val="000000"/>
        </w:rPr>
        <w:t>с. Неудачино</w:t>
      </w:r>
      <w:r>
        <w:rPr>
          <w:color w:val="000000"/>
        </w:rPr>
        <w:t xml:space="preserve"> используется природный газ. Аварийное топливо на источнике отсутствует. Однако, в 2020 году планируется </w:t>
      </w:r>
      <w:r w:rsidR="002D5FC7">
        <w:rPr>
          <w:color w:val="000000"/>
        </w:rPr>
        <w:t xml:space="preserve">ввод новой блочно-модульной </w:t>
      </w:r>
      <w:r>
        <w:rPr>
          <w:color w:val="000000"/>
        </w:rPr>
        <w:t>котельной с установкой двух резервуаров дизельного топлива объемом 5м</w:t>
      </w:r>
      <w:r w:rsidRPr="00C03EC2">
        <w:rPr>
          <w:color w:val="000000"/>
          <w:szCs w:val="16"/>
          <w:vertAlign w:val="superscript"/>
        </w:rPr>
        <w:t>3</w:t>
      </w:r>
      <w:r>
        <w:rPr>
          <w:color w:val="000000"/>
        </w:rPr>
        <w:t>каждый для обеспечения котельной резервным топливом.</w:t>
      </w:r>
    </w:p>
    <w:p w:rsidR="00D7192B" w:rsidRDefault="00D7192B" w:rsidP="00D7192B">
      <w:pPr>
        <w:rPr>
          <w:color w:val="000000"/>
        </w:rPr>
      </w:pPr>
    </w:p>
    <w:p w:rsidR="00D7192B" w:rsidRPr="00004027" w:rsidRDefault="00D7192B" w:rsidP="00004027">
      <w:pPr>
        <w:pStyle w:val="a5"/>
      </w:pPr>
      <w:bookmarkStart w:id="94" w:name="_Toc518992503"/>
      <w:bookmarkStart w:id="95" w:name="_Toc518998980"/>
      <w:bookmarkStart w:id="96" w:name="_Toc519078998"/>
      <w:bookmarkStart w:id="97" w:name="_Toc519249147"/>
      <w:bookmarkStart w:id="98" w:name="_Toc518984687"/>
      <w:bookmarkStart w:id="99" w:name="_Toc520373301"/>
      <w:r w:rsidRPr="00004027">
        <w:rPr>
          <w:rStyle w:val="af5"/>
          <w:bCs/>
          <w:color w:val="auto"/>
        </w:rPr>
        <w:t>Таблиц</w:t>
      </w:r>
      <w:bookmarkEnd w:id="94"/>
      <w:bookmarkEnd w:id="95"/>
      <w:bookmarkEnd w:id="96"/>
      <w:bookmarkEnd w:id="97"/>
      <w:r w:rsidRPr="00004027">
        <w:t xml:space="preserve">а </w:t>
      </w:r>
      <w:r w:rsidR="00E6416A">
        <w:t>9</w:t>
      </w:r>
      <w:r w:rsidRPr="00004027">
        <w:t xml:space="preserve"> – норма удельного расхода топлива</w:t>
      </w:r>
      <w:bookmarkEnd w:id="98"/>
      <w:bookmarkEnd w:id="99"/>
    </w:p>
    <w:tbl>
      <w:tblPr>
        <w:tblStyle w:val="af4"/>
        <w:tblW w:w="5000" w:type="pct"/>
        <w:jc w:val="center"/>
        <w:tblLook w:val="04A0" w:firstRow="1" w:lastRow="0" w:firstColumn="1" w:lastColumn="0" w:noHBand="0" w:noVBand="1"/>
      </w:tblPr>
      <w:tblGrid>
        <w:gridCol w:w="3938"/>
        <w:gridCol w:w="974"/>
        <w:gridCol w:w="1101"/>
        <w:gridCol w:w="758"/>
        <w:gridCol w:w="1108"/>
        <w:gridCol w:w="758"/>
        <w:gridCol w:w="934"/>
      </w:tblGrid>
      <w:tr w:rsidR="0089526D" w:rsidRPr="00924DF7" w:rsidTr="004B704F">
        <w:trPr>
          <w:cantSplit/>
          <w:trHeight w:val="1887"/>
          <w:jc w:val="center"/>
        </w:trPr>
        <w:tc>
          <w:tcPr>
            <w:tcW w:w="2057" w:type="pct"/>
            <w:vAlign w:val="center"/>
          </w:tcPr>
          <w:p w:rsidR="0089526D" w:rsidRPr="00924DF7" w:rsidRDefault="0089526D" w:rsidP="004B704F">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89526D" w:rsidRPr="00924DF7" w:rsidRDefault="0089526D" w:rsidP="004B704F">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96"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579"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89526D" w:rsidRPr="00924DF7" w:rsidTr="004B704F">
        <w:trPr>
          <w:jc w:val="center"/>
        </w:trPr>
        <w:tc>
          <w:tcPr>
            <w:tcW w:w="2057" w:type="pct"/>
            <w:vAlign w:val="center"/>
          </w:tcPr>
          <w:p w:rsidR="0089526D" w:rsidRPr="00924DF7" w:rsidRDefault="0089526D" w:rsidP="004B704F">
            <w:pPr>
              <w:ind w:firstLine="0"/>
              <w:jc w:val="center"/>
              <w:rPr>
                <w:sz w:val="20"/>
                <w:szCs w:val="20"/>
                <w:lang w:val="ru-RU"/>
              </w:rPr>
            </w:pPr>
            <w:r>
              <w:rPr>
                <w:sz w:val="20"/>
                <w:szCs w:val="20"/>
                <w:lang w:val="ru-RU"/>
              </w:rPr>
              <w:t>Природный газ</w:t>
            </w:r>
          </w:p>
        </w:tc>
        <w:tc>
          <w:tcPr>
            <w:tcW w:w="509" w:type="pct"/>
            <w:vAlign w:val="center"/>
          </w:tcPr>
          <w:p w:rsidR="0089526D" w:rsidRPr="00924DF7" w:rsidRDefault="0089526D" w:rsidP="004B704F">
            <w:pPr>
              <w:ind w:firstLine="0"/>
              <w:jc w:val="center"/>
              <w:rPr>
                <w:sz w:val="20"/>
                <w:szCs w:val="20"/>
                <w:lang w:val="ru-RU"/>
              </w:rPr>
            </w:pPr>
            <w:r>
              <w:rPr>
                <w:sz w:val="20"/>
                <w:szCs w:val="20"/>
                <w:lang w:val="ru-RU"/>
              </w:rPr>
              <w:t>6,31</w:t>
            </w:r>
          </w:p>
        </w:tc>
        <w:tc>
          <w:tcPr>
            <w:tcW w:w="575" w:type="pct"/>
            <w:vAlign w:val="center"/>
          </w:tcPr>
          <w:p w:rsidR="0089526D" w:rsidRPr="00924DF7" w:rsidRDefault="0089526D" w:rsidP="004B704F">
            <w:pPr>
              <w:ind w:firstLine="0"/>
              <w:jc w:val="center"/>
              <w:rPr>
                <w:sz w:val="20"/>
                <w:szCs w:val="20"/>
                <w:lang w:val="ru-RU"/>
              </w:rPr>
            </w:pPr>
            <w:r>
              <w:rPr>
                <w:sz w:val="20"/>
                <w:szCs w:val="20"/>
                <w:lang w:val="ru-RU"/>
              </w:rPr>
              <w:t>0,14</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0,883</w:t>
            </w:r>
          </w:p>
        </w:tc>
        <w:tc>
          <w:tcPr>
            <w:tcW w:w="579" w:type="pct"/>
            <w:vAlign w:val="center"/>
          </w:tcPr>
          <w:p w:rsidR="0089526D" w:rsidRPr="00924DF7" w:rsidRDefault="0089526D" w:rsidP="004B704F">
            <w:pPr>
              <w:ind w:firstLine="0"/>
              <w:jc w:val="center"/>
              <w:rPr>
                <w:sz w:val="20"/>
                <w:szCs w:val="20"/>
                <w:lang w:val="ru-RU"/>
              </w:rPr>
            </w:pPr>
            <w:r>
              <w:rPr>
                <w:sz w:val="20"/>
                <w:szCs w:val="20"/>
                <w:lang w:val="ru-RU"/>
              </w:rPr>
              <w:t>0,9</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3</w:t>
            </w:r>
          </w:p>
        </w:tc>
        <w:tc>
          <w:tcPr>
            <w:tcW w:w="488" w:type="pct"/>
            <w:vAlign w:val="center"/>
          </w:tcPr>
          <w:p w:rsidR="0089526D" w:rsidRPr="00924DF7" w:rsidRDefault="0089526D" w:rsidP="004B704F">
            <w:pPr>
              <w:ind w:firstLine="0"/>
              <w:jc w:val="center"/>
              <w:rPr>
                <w:sz w:val="20"/>
                <w:szCs w:val="20"/>
                <w:lang w:val="ru-RU"/>
              </w:rPr>
            </w:pPr>
            <w:r>
              <w:rPr>
                <w:sz w:val="20"/>
                <w:szCs w:val="20"/>
                <w:lang w:val="ru-RU"/>
              </w:rPr>
              <w:t>2,649</w:t>
            </w:r>
          </w:p>
        </w:tc>
      </w:tr>
      <w:tr w:rsidR="0089526D" w:rsidRPr="00924DF7" w:rsidTr="004B704F">
        <w:trPr>
          <w:jc w:val="center"/>
        </w:trPr>
        <w:tc>
          <w:tcPr>
            <w:tcW w:w="2057" w:type="pct"/>
            <w:vAlign w:val="center"/>
          </w:tcPr>
          <w:p w:rsidR="0089526D" w:rsidRPr="00924DF7" w:rsidRDefault="0089526D" w:rsidP="004B704F">
            <w:pPr>
              <w:ind w:firstLine="0"/>
              <w:jc w:val="center"/>
              <w:rPr>
                <w:sz w:val="20"/>
                <w:szCs w:val="20"/>
                <w:lang w:val="ru-RU"/>
              </w:rPr>
            </w:pPr>
            <w:r w:rsidRPr="00924DF7">
              <w:rPr>
                <w:sz w:val="20"/>
                <w:szCs w:val="20"/>
                <w:lang w:val="ru-RU"/>
              </w:rPr>
              <w:t>Дизельное зимнее топливо</w:t>
            </w:r>
          </w:p>
        </w:tc>
        <w:tc>
          <w:tcPr>
            <w:tcW w:w="509" w:type="pct"/>
            <w:vAlign w:val="center"/>
          </w:tcPr>
          <w:p w:rsidR="0089526D" w:rsidRPr="00924DF7" w:rsidRDefault="0089526D" w:rsidP="004B704F">
            <w:pPr>
              <w:ind w:firstLine="0"/>
              <w:jc w:val="center"/>
              <w:rPr>
                <w:sz w:val="20"/>
                <w:szCs w:val="20"/>
                <w:lang w:val="ru-RU"/>
              </w:rPr>
            </w:pPr>
            <w:r>
              <w:rPr>
                <w:sz w:val="20"/>
                <w:szCs w:val="20"/>
                <w:lang w:val="ru-RU"/>
              </w:rPr>
              <w:t>3,31</w:t>
            </w:r>
          </w:p>
        </w:tc>
        <w:tc>
          <w:tcPr>
            <w:tcW w:w="575" w:type="pct"/>
            <w:vAlign w:val="center"/>
          </w:tcPr>
          <w:p w:rsidR="0089526D" w:rsidRPr="00924DF7" w:rsidRDefault="0089526D" w:rsidP="004B704F">
            <w:pPr>
              <w:ind w:firstLine="0"/>
              <w:jc w:val="center"/>
              <w:rPr>
                <w:sz w:val="20"/>
                <w:szCs w:val="20"/>
                <w:lang w:val="ru-RU"/>
              </w:rPr>
            </w:pPr>
            <w:r>
              <w:rPr>
                <w:sz w:val="20"/>
                <w:szCs w:val="20"/>
                <w:lang w:val="ru-RU"/>
              </w:rPr>
              <w:t>0,155</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0,513</w:t>
            </w:r>
          </w:p>
        </w:tc>
        <w:tc>
          <w:tcPr>
            <w:tcW w:w="579" w:type="pct"/>
            <w:vAlign w:val="center"/>
          </w:tcPr>
          <w:p w:rsidR="0089526D" w:rsidRPr="00924DF7" w:rsidRDefault="0089526D" w:rsidP="004B704F">
            <w:pPr>
              <w:ind w:firstLine="0"/>
              <w:jc w:val="center"/>
              <w:rPr>
                <w:sz w:val="20"/>
                <w:szCs w:val="20"/>
                <w:lang w:val="ru-RU"/>
              </w:rPr>
            </w:pPr>
            <w:r>
              <w:rPr>
                <w:sz w:val="20"/>
                <w:szCs w:val="20"/>
                <w:lang w:val="ru-RU"/>
              </w:rPr>
              <w:t>1,79</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3</w:t>
            </w:r>
          </w:p>
        </w:tc>
        <w:tc>
          <w:tcPr>
            <w:tcW w:w="488" w:type="pct"/>
            <w:vAlign w:val="center"/>
          </w:tcPr>
          <w:p w:rsidR="0089526D" w:rsidRPr="00924DF7" w:rsidRDefault="0089526D" w:rsidP="004B704F">
            <w:pPr>
              <w:ind w:firstLine="0"/>
              <w:jc w:val="center"/>
              <w:rPr>
                <w:sz w:val="20"/>
                <w:szCs w:val="20"/>
                <w:lang w:val="ru-RU"/>
              </w:rPr>
            </w:pPr>
            <w:r>
              <w:rPr>
                <w:sz w:val="20"/>
                <w:szCs w:val="20"/>
                <w:lang w:val="ru-RU"/>
              </w:rPr>
              <w:t>1,539</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100" w:name="_Toc518992588"/>
      <w:r w:rsidRPr="00343839">
        <w:t>Инвестиции в строительство, реконструкцию и техническое перевооружение</w:t>
      </w:r>
      <w:bookmarkEnd w:id="100"/>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1" w:name="_Toc503344641"/>
      <w:bookmarkStart w:id="102" w:name="_Toc503964234"/>
      <w:bookmarkStart w:id="103" w:name="_Toc518992589"/>
      <w:bookmarkEnd w:id="101"/>
      <w:bookmarkEnd w:id="102"/>
      <w:bookmarkEnd w:id="103"/>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4" w:name="_Toc503344642"/>
      <w:bookmarkStart w:id="105" w:name="_Toc503964235"/>
      <w:bookmarkStart w:id="106" w:name="_Toc518992590"/>
      <w:bookmarkEnd w:id="104"/>
      <w:bookmarkEnd w:id="105"/>
      <w:bookmarkEnd w:id="106"/>
    </w:p>
    <w:p w:rsidR="00CF735D" w:rsidRDefault="00CC6E0C" w:rsidP="00EE7F96">
      <w:pPr>
        <w:pStyle w:val="2"/>
      </w:pPr>
      <w:bookmarkStart w:id="107"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7"/>
    </w:p>
    <w:p w:rsidR="000F2EC5" w:rsidRDefault="000F2EC5" w:rsidP="000A55A3"/>
    <w:p w:rsidR="000A55A3" w:rsidRPr="00BE0134" w:rsidRDefault="000A55A3" w:rsidP="000A55A3">
      <w:r w:rsidRPr="00BE0134">
        <w:t xml:space="preserve">На существующей котельной выявлен высокий износ и физическое старение основных производственных фондов. Реконструкция существующей котельной экономически не выгодна. </w:t>
      </w:r>
    </w:p>
    <w:p w:rsidR="000A55A3" w:rsidRDefault="000A55A3" w:rsidP="000A55A3">
      <w:r w:rsidRPr="00BE0134">
        <w:t xml:space="preserve">Планируется вывести существующую котельную из эксплуатации, и подключить всех потребителей тепловой энергии к новой газовой блочно-модульной котельной. </w:t>
      </w:r>
      <w:r>
        <w:t xml:space="preserve">Новая газовая блочно-модульная котельная установлена в 2013 году. </w:t>
      </w:r>
    </w:p>
    <w:p w:rsidR="00834A78" w:rsidRPr="000A510A" w:rsidRDefault="00834A78" w:rsidP="000F2EC5"/>
    <w:p w:rsidR="00CC6E0C" w:rsidRDefault="00CC6E0C" w:rsidP="00EE7F96">
      <w:pPr>
        <w:pStyle w:val="2"/>
      </w:pPr>
      <w:bookmarkStart w:id="108"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8"/>
    </w:p>
    <w:p w:rsidR="00B9718C" w:rsidRDefault="00B9718C" w:rsidP="00004027"/>
    <w:p w:rsidR="00CD3CD7" w:rsidRPr="00BE0134" w:rsidRDefault="00CD3CD7" w:rsidP="00CD3CD7">
      <w:r w:rsidRPr="00BE0134">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w:t>
      </w:r>
    </w:p>
    <w:p w:rsidR="00CD3CD7" w:rsidRPr="00BE0134" w:rsidRDefault="00CD3CD7" w:rsidP="00CD3CD7">
      <w:r w:rsidRPr="00BE0134">
        <w:t xml:space="preserve">На отдельных участках тепловых сетей занижены и завышены диаметры трубопроводов тепловых сетей, что приводит к изменению значений удельных потерь давления и скоростей теплоносителя выше и ниже допустимых значений. Во избежание этого необходима перекладка отдельных участков тепловых сетей с изменением диаметра. </w:t>
      </w:r>
    </w:p>
    <w:p w:rsidR="00D20BB2" w:rsidRDefault="000F2EC5" w:rsidP="00004027">
      <w:r>
        <w:t xml:space="preserve">В таблице </w:t>
      </w:r>
      <w:r w:rsidR="003120B9">
        <w:t>10</w:t>
      </w:r>
      <w:r>
        <w:t xml:space="preserve">приведен перечень мероприятий и затрат на реконструкцию сетей </w:t>
      </w:r>
      <w:r w:rsidR="008A1953">
        <w:t>с. Неудачино</w:t>
      </w:r>
      <w:r w:rsidR="00B9718C">
        <w:t xml:space="preserve">. </w:t>
      </w:r>
    </w:p>
    <w:p w:rsidR="00CD3CD7" w:rsidRDefault="00CD3CD7" w:rsidP="00004027">
      <w:pPr>
        <w:pStyle w:val="a5"/>
      </w:pPr>
      <w:bookmarkStart w:id="109" w:name="_Toc518984690"/>
    </w:p>
    <w:p w:rsidR="000F2EC5" w:rsidRDefault="000F2EC5" w:rsidP="00004027">
      <w:pPr>
        <w:pStyle w:val="a5"/>
      </w:pPr>
      <w:bookmarkStart w:id="110" w:name="_Toc520373302"/>
      <w:r>
        <w:t xml:space="preserve">Таблица </w:t>
      </w:r>
      <w:r w:rsidR="003120B9">
        <w:t>10</w:t>
      </w:r>
      <w:r>
        <w:t xml:space="preserve"> – Перечень мероприятий и затрат на реконструкцию сетей </w:t>
      </w:r>
      <w:r w:rsidR="008A1953">
        <w:t>с. Неудачино</w:t>
      </w:r>
      <w:bookmarkEnd w:id="109"/>
      <w:bookmarkEnd w:id="110"/>
    </w:p>
    <w:tbl>
      <w:tblPr>
        <w:tblW w:w="5000" w:type="pct"/>
        <w:tblCellMar>
          <w:top w:w="68" w:type="dxa"/>
          <w:left w:w="55" w:type="dxa"/>
          <w:right w:w="0" w:type="dxa"/>
        </w:tblCellMar>
        <w:tblLook w:val="04A0" w:firstRow="1" w:lastRow="0" w:firstColumn="1" w:lastColumn="0" w:noHBand="0" w:noVBand="1"/>
      </w:tblPr>
      <w:tblGrid>
        <w:gridCol w:w="583"/>
        <w:gridCol w:w="3146"/>
        <w:gridCol w:w="1666"/>
        <w:gridCol w:w="1889"/>
        <w:gridCol w:w="911"/>
        <w:gridCol w:w="1220"/>
      </w:tblGrid>
      <w:tr w:rsidR="00CD3CD7" w:rsidRPr="00CD3CD7" w:rsidTr="00CD3CD7">
        <w:trPr>
          <w:trHeight w:val="20"/>
        </w:trPr>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56"/>
              <w:ind w:left="137" w:firstLine="0"/>
              <w:jc w:val="center"/>
              <w:rPr>
                <w:rFonts w:cs="Times New Roman"/>
                <w:sz w:val="20"/>
                <w:szCs w:val="20"/>
              </w:rPr>
            </w:pPr>
            <w:r w:rsidRPr="00CD3CD7">
              <w:rPr>
                <w:rFonts w:cs="Times New Roman"/>
                <w:sz w:val="20"/>
                <w:szCs w:val="20"/>
              </w:rPr>
              <w:t>№</w:t>
            </w:r>
          </w:p>
          <w:p w:rsidR="00CD3CD7" w:rsidRPr="00CD3CD7" w:rsidRDefault="00CD3CD7" w:rsidP="00CD3CD7">
            <w:pPr>
              <w:ind w:left="89" w:firstLine="0"/>
              <w:jc w:val="center"/>
              <w:rPr>
                <w:rFonts w:cs="Times New Roman"/>
                <w:sz w:val="20"/>
                <w:szCs w:val="20"/>
              </w:rPr>
            </w:pPr>
            <w:r w:rsidRPr="00CD3CD7">
              <w:rPr>
                <w:rFonts w:cs="Times New Roman"/>
                <w:sz w:val="20"/>
                <w:szCs w:val="20"/>
              </w:rPr>
              <w:t>п/п</w:t>
            </w:r>
          </w:p>
        </w:tc>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4" w:firstLine="0"/>
              <w:jc w:val="center"/>
              <w:rPr>
                <w:rFonts w:cs="Times New Roman"/>
                <w:sz w:val="20"/>
                <w:szCs w:val="20"/>
              </w:rPr>
            </w:pPr>
            <w:r w:rsidRPr="00CD3CD7">
              <w:rPr>
                <w:rFonts w:cs="Times New Roman"/>
                <w:sz w:val="20"/>
                <w:szCs w:val="20"/>
              </w:rPr>
              <w:t>Мероприятие</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Существующий диаметр, мм</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Планируемый диаметр, мм</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Длина, м</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Стоимость, руб.</w:t>
            </w:r>
          </w:p>
        </w:tc>
      </w:tr>
      <w:tr w:rsidR="00CD3CD7" w:rsidRPr="00CD3CD7" w:rsidTr="00CD3CD7">
        <w:trPr>
          <w:trHeight w:val="20"/>
        </w:trPr>
        <w:tc>
          <w:tcPr>
            <w:tcW w:w="3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w:t>
            </w:r>
          </w:p>
        </w:tc>
        <w:tc>
          <w:tcPr>
            <w:tcW w:w="16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Замена ветхих тепловых сетей</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45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32</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67,1</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33 483</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57</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7,86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6 885</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89</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57</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71</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51 333</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89</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39,18</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34 322</w:t>
            </w:r>
          </w:p>
        </w:tc>
      </w:tr>
      <w:tr w:rsidR="00CD3CD7" w:rsidRPr="00CD3CD7" w:rsidTr="00CD3CD7">
        <w:trPr>
          <w:trHeight w:val="20"/>
        </w:trPr>
        <w:tc>
          <w:tcPr>
            <w:tcW w:w="309"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108</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89</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10,56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11 700</w:t>
            </w:r>
          </w:p>
        </w:tc>
      </w:tr>
      <w:tr w:rsidR="00CD3CD7" w:rsidRPr="00CD3CD7" w:rsidTr="00CD3CD7">
        <w:trPr>
          <w:trHeight w:val="20"/>
        </w:trPr>
        <w:tc>
          <w:tcPr>
            <w:tcW w:w="3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2</w:t>
            </w:r>
          </w:p>
        </w:tc>
        <w:tc>
          <w:tcPr>
            <w:tcW w:w="16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657" w:firstLine="0"/>
              <w:jc w:val="center"/>
              <w:rPr>
                <w:rFonts w:cs="Times New Roman"/>
                <w:sz w:val="20"/>
                <w:szCs w:val="20"/>
              </w:rPr>
            </w:pPr>
            <w:r w:rsidRPr="00CD3CD7">
              <w:rPr>
                <w:rFonts w:cs="Times New Roman"/>
                <w:sz w:val="20"/>
                <w:szCs w:val="20"/>
              </w:rPr>
              <w:t>Замена тепловых сетей  с изменением диаметра</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25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left="94" w:firstLine="0"/>
              <w:jc w:val="center"/>
              <w:rPr>
                <w:rFonts w:cs="Times New Roman"/>
                <w:sz w:val="20"/>
                <w:szCs w:val="20"/>
              </w:rPr>
            </w:pPr>
            <w:r w:rsidRPr="00CD3CD7">
              <w:rPr>
                <w:rFonts w:cs="Times New Roman"/>
                <w:sz w:val="20"/>
                <w:szCs w:val="20"/>
              </w:rPr>
              <w:t>206,22</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180 649</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108</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left="94" w:firstLine="0"/>
              <w:jc w:val="center"/>
              <w:rPr>
                <w:rFonts w:cs="Times New Roman"/>
                <w:sz w:val="20"/>
                <w:szCs w:val="20"/>
              </w:rPr>
            </w:pPr>
            <w:r w:rsidRPr="00CD3CD7">
              <w:rPr>
                <w:rFonts w:cs="Times New Roman"/>
                <w:sz w:val="20"/>
                <w:szCs w:val="20"/>
              </w:rPr>
              <w:t>204,46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179 107</w:t>
            </w:r>
          </w:p>
        </w:tc>
      </w:tr>
      <w:tr w:rsidR="00CD3CD7" w:rsidRPr="00CD3CD7" w:rsidTr="00CD3CD7">
        <w:trPr>
          <w:trHeight w:val="20"/>
        </w:trPr>
        <w:tc>
          <w:tcPr>
            <w:tcW w:w="309"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133</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108</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119,6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152 607</w:t>
            </w:r>
          </w:p>
        </w:tc>
      </w:tr>
      <w:tr w:rsidR="00CD3CD7" w:rsidRPr="00CD3CD7" w:rsidTr="00CD3CD7">
        <w:trPr>
          <w:trHeight w:val="20"/>
        </w:trPr>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w:t>
            </w:r>
          </w:p>
        </w:tc>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Строительство нового участка тепловой сети для подключения модульной котельной</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133</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52</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92 716</w:t>
            </w:r>
          </w:p>
        </w:tc>
      </w:tr>
    </w:tbl>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1" w:name="_Toc518984692"/>
      <w:bookmarkStart w:id="112" w:name="_Toc520373303"/>
      <w:r>
        <w:t xml:space="preserve">Таблица </w:t>
      </w:r>
      <w:r w:rsidR="00004027">
        <w:t>1</w:t>
      </w:r>
      <w:r w:rsidR="003120B9">
        <w:t>1</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1"/>
      <w:bookmarkEnd w:id="112"/>
    </w:p>
    <w:tbl>
      <w:tblPr>
        <w:tblW w:w="5000" w:type="pct"/>
        <w:jc w:val="center"/>
        <w:tblCellMar>
          <w:top w:w="68" w:type="dxa"/>
          <w:left w:w="91" w:type="dxa"/>
          <w:right w:w="46" w:type="dxa"/>
        </w:tblCellMar>
        <w:tblLook w:val="04A0" w:firstRow="1" w:lastRow="0" w:firstColumn="1" w:lastColumn="0" w:noHBand="0" w:noVBand="1"/>
      </w:tblPr>
      <w:tblGrid>
        <w:gridCol w:w="541"/>
        <w:gridCol w:w="2578"/>
        <w:gridCol w:w="725"/>
        <w:gridCol w:w="1012"/>
        <w:gridCol w:w="1109"/>
        <w:gridCol w:w="1629"/>
        <w:gridCol w:w="1133"/>
        <w:gridCol w:w="765"/>
      </w:tblGrid>
      <w:tr w:rsidR="00CD3CD7" w:rsidRPr="00CD3CD7" w:rsidTr="00CD3CD7">
        <w:trPr>
          <w:trHeight w:val="20"/>
          <w:jc w:val="center"/>
        </w:trPr>
        <w:tc>
          <w:tcPr>
            <w:tcW w:w="28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p w:rsidR="00CD3CD7" w:rsidRPr="00CD3CD7" w:rsidRDefault="00CD3CD7" w:rsidP="00CD3CD7">
            <w:pPr>
              <w:ind w:firstLine="0"/>
              <w:jc w:val="center"/>
              <w:rPr>
                <w:rFonts w:cs="Times New Roman"/>
                <w:sz w:val="20"/>
                <w:szCs w:val="20"/>
              </w:rPr>
            </w:pPr>
            <w:r w:rsidRPr="00CD3CD7">
              <w:rPr>
                <w:rFonts w:cs="Times New Roman"/>
                <w:sz w:val="20"/>
                <w:szCs w:val="20"/>
              </w:rPr>
              <w:t>п/п</w:t>
            </w:r>
          </w:p>
        </w:tc>
        <w:tc>
          <w:tcPr>
            <w:tcW w:w="1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Наименование мероприятия/год реализации</w:t>
            </w:r>
          </w:p>
        </w:tc>
        <w:tc>
          <w:tcPr>
            <w:tcW w:w="29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Статья затрат</w:t>
            </w:r>
          </w:p>
        </w:tc>
        <w:tc>
          <w:tcPr>
            <w:tcW w:w="4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Всего</w:t>
            </w:r>
          </w:p>
        </w:tc>
      </w:tr>
      <w:tr w:rsidR="00CD3CD7" w:rsidRPr="00CD3CD7" w:rsidTr="00CD3CD7">
        <w:trPr>
          <w:trHeight w:val="20"/>
          <w:jc w:val="center"/>
        </w:trPr>
        <w:tc>
          <w:tcPr>
            <w:tcW w:w="285"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ПИР</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ПНР</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СМР</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Оборудование</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Прочие</w:t>
            </w:r>
          </w:p>
        </w:tc>
        <w:tc>
          <w:tcPr>
            <w:tcW w:w="404"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w:t>
            </w:r>
          </w:p>
        </w:tc>
        <w:tc>
          <w:tcPr>
            <w:tcW w:w="47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Замена ветхих тепловых сетей с изменением диаметра</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21</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22</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1160,87</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650,086</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19,5</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w:t>
            </w:r>
          </w:p>
        </w:tc>
        <w:tc>
          <w:tcPr>
            <w:tcW w:w="47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Строительство нового участка тепловой сети для подключения модульной котельной</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201</w:t>
            </w:r>
            <w:r w:rsidR="00E6416A">
              <w:rPr>
                <w:rFonts w:cs="Times New Roman"/>
                <w:sz w:val="20"/>
                <w:szCs w:val="20"/>
              </w:rPr>
              <w:t>9</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9,37</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165,56</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92,716</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2,78</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9,37</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по мероприятию</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75,04</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1326,43</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742,802</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22,28</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75,04</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8A1953">
        <w:rPr>
          <w:color w:val="000000"/>
        </w:rPr>
        <w:t>с. Неудачино</w:t>
      </w:r>
      <w:r>
        <w:rPr>
          <w:color w:val="000000"/>
        </w:rPr>
        <w:t xml:space="preserve"> представлена в таблице </w:t>
      </w:r>
      <w:r w:rsidR="00004027">
        <w:rPr>
          <w:color w:val="000000"/>
        </w:rPr>
        <w:t>1</w:t>
      </w:r>
      <w:r w:rsidR="003120B9">
        <w:rPr>
          <w:color w:val="000000"/>
        </w:rPr>
        <w:t>2</w:t>
      </w:r>
      <w:r>
        <w:rPr>
          <w:color w:val="000000"/>
        </w:rPr>
        <w:t>.</w:t>
      </w:r>
    </w:p>
    <w:p w:rsidR="00004027" w:rsidRDefault="00004027" w:rsidP="00555543">
      <w:pPr>
        <w:rPr>
          <w:color w:val="000000"/>
        </w:rPr>
      </w:pPr>
    </w:p>
    <w:p w:rsidR="00555543" w:rsidRDefault="00555543" w:rsidP="00004027">
      <w:pPr>
        <w:pStyle w:val="a5"/>
      </w:pPr>
      <w:bookmarkStart w:id="113" w:name="_Toc518984693"/>
      <w:bookmarkStart w:id="114" w:name="_Toc520373304"/>
      <w:r>
        <w:t xml:space="preserve">Таблица </w:t>
      </w:r>
      <w:r w:rsidR="00004027">
        <w:t>1</w:t>
      </w:r>
      <w:r w:rsidR="003120B9">
        <w:t>2</w:t>
      </w:r>
      <w:r>
        <w:t xml:space="preserve"> – Совокупная стоимость реализации мероприятий, предусмотренных Схемой теплоснабжения, тыс. руб. с НДС в прогнозных ценах</w:t>
      </w:r>
      <w:bookmarkEnd w:id="113"/>
      <w:bookmarkEnd w:id="114"/>
    </w:p>
    <w:tbl>
      <w:tblPr>
        <w:tblW w:w="5000" w:type="pct"/>
        <w:tblCellMar>
          <w:top w:w="68" w:type="dxa"/>
          <w:left w:w="58" w:type="dxa"/>
          <w:right w:w="2" w:type="dxa"/>
        </w:tblCellMar>
        <w:tblLook w:val="04A0" w:firstRow="1" w:lastRow="0" w:firstColumn="1" w:lastColumn="0" w:noHBand="0" w:noVBand="1"/>
      </w:tblPr>
      <w:tblGrid>
        <w:gridCol w:w="548"/>
        <w:gridCol w:w="3600"/>
        <w:gridCol w:w="1077"/>
        <w:gridCol w:w="678"/>
        <w:gridCol w:w="667"/>
        <w:gridCol w:w="1132"/>
        <w:gridCol w:w="1716"/>
      </w:tblGrid>
      <w:tr w:rsidR="00CD3CD7" w:rsidRPr="00CD3CD7" w:rsidTr="00CD3CD7">
        <w:trPr>
          <w:trHeight w:val="20"/>
        </w:trPr>
        <w:tc>
          <w:tcPr>
            <w:tcW w:w="2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p w:rsidR="00CD3CD7" w:rsidRPr="00CD3CD7" w:rsidRDefault="00CD3CD7" w:rsidP="00CD3CD7">
            <w:pPr>
              <w:ind w:firstLine="0"/>
              <w:jc w:val="center"/>
              <w:rPr>
                <w:rFonts w:cs="Times New Roman"/>
                <w:sz w:val="20"/>
                <w:szCs w:val="20"/>
              </w:rPr>
            </w:pPr>
            <w:r w:rsidRPr="00CD3CD7">
              <w:rPr>
                <w:rFonts w:cs="Times New Roman"/>
                <w:sz w:val="20"/>
                <w:szCs w:val="20"/>
              </w:rPr>
              <w:t>п/п</w:t>
            </w:r>
          </w:p>
        </w:tc>
        <w:tc>
          <w:tcPr>
            <w:tcW w:w="19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Наименование мероприятия</w:t>
            </w:r>
          </w:p>
        </w:tc>
        <w:tc>
          <w:tcPr>
            <w:tcW w:w="188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Годы реализации</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на период</w:t>
            </w:r>
          </w:p>
        </w:tc>
      </w:tr>
      <w:tr w:rsidR="00CD3CD7" w:rsidRPr="00CD3CD7" w:rsidTr="00CD3CD7">
        <w:trPr>
          <w:trHeight w:val="20"/>
        </w:trPr>
        <w:tc>
          <w:tcPr>
            <w:tcW w:w="291"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201</w:t>
            </w:r>
            <w:r w:rsidR="00E6416A">
              <w:rPr>
                <w:rFonts w:cs="Times New Roman"/>
                <w:sz w:val="20"/>
                <w:szCs w:val="20"/>
              </w:rPr>
              <w:t>9</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20</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21</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22</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w:t>
            </w: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Замена ветхих тепловых сетей с изменением диаметра</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1896,126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w:t>
            </w: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Строительство нового участка тепловой сети для подключения модульной котельной</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на период</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В том числе по источникам финансирования:</w:t>
            </w:r>
          </w:p>
        </w:tc>
        <w:tc>
          <w:tcPr>
            <w:tcW w:w="188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СФ</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216,3408</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52,52</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1464,3648</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1733,2416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МБ</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6,575</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СП</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6,575</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5"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5"/>
    </w:p>
    <w:p w:rsidR="000F2EC5" w:rsidRDefault="000F2EC5" w:rsidP="00CF735D"/>
    <w:p w:rsidR="00CC6E0C" w:rsidRDefault="00F47645" w:rsidP="00CF735D">
      <w:r>
        <w:rPr>
          <w:color w:val="000000"/>
        </w:rPr>
        <w:t>Для перехода с температурного графика 75/50</w:t>
      </w:r>
      <w:r w:rsidRPr="003120B9">
        <w:rPr>
          <w:color w:val="000000"/>
          <w:szCs w:val="16"/>
          <w:vertAlign w:val="superscript"/>
        </w:rPr>
        <w:t>о</w:t>
      </w:r>
      <w:r>
        <w:rPr>
          <w:color w:val="000000"/>
        </w:rPr>
        <w:t>С на 95/70</w:t>
      </w:r>
      <w:r w:rsidRPr="003120B9">
        <w:rPr>
          <w:color w:val="000000"/>
          <w:szCs w:val="16"/>
          <w:vertAlign w:val="superscript"/>
        </w:rPr>
        <w:t>о</w:t>
      </w:r>
      <w:r>
        <w:rPr>
          <w:color w:val="000000"/>
        </w:rPr>
        <w:t>С не требуется реконструкции и технического перевооружения. Регулирование температуры теплоносителя в зависимости от температуры наружного воздуха на котельной поддерживается в автоматическом режиме.</w:t>
      </w:r>
    </w:p>
    <w:p w:rsidR="00343839" w:rsidRDefault="00343839" w:rsidP="00CC6E0C">
      <w:pPr>
        <w:pStyle w:val="1"/>
      </w:pPr>
      <w:bookmarkStart w:id="116" w:name="_Toc518992594"/>
      <w:r w:rsidRPr="00343839">
        <w:t>Решение об определении единой теплоснабжающей организации (организаций)</w:t>
      </w:r>
      <w:bookmarkEnd w:id="116"/>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7" w:name="_Toc503949006"/>
      <w:bookmarkStart w:id="118" w:name="_Toc503949232"/>
      <w:bookmarkStart w:id="119" w:name="_Toc503949454"/>
      <w:bookmarkStart w:id="120" w:name="_Toc503963722"/>
      <w:bookmarkStart w:id="121" w:name="_Toc505852668"/>
      <w:bookmarkEnd w:id="117"/>
      <w:bookmarkEnd w:id="118"/>
      <w:bookmarkEnd w:id="119"/>
      <w:bookmarkEnd w:id="120"/>
      <w:bookmarkEnd w:id="121"/>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8A1953">
        <w:rPr>
          <w:color w:val="000000"/>
        </w:rPr>
        <w:t>с. Неудачино</w:t>
      </w:r>
      <w:r>
        <w:rPr>
          <w:color w:val="000000"/>
        </w:rPr>
        <w:t xml:space="preserve"> в качестве единой теплоснабжающей организации ООО «Татарская тепловая компания».</w:t>
      </w:r>
    </w:p>
    <w:p w:rsidR="002328A9" w:rsidRPr="002328A9" w:rsidRDefault="002328A9" w:rsidP="002328A9"/>
    <w:p w:rsidR="00343839" w:rsidRDefault="00343839" w:rsidP="00CC6E0C">
      <w:pPr>
        <w:pStyle w:val="1"/>
      </w:pPr>
      <w:bookmarkStart w:id="122" w:name="_Toc518992595"/>
      <w:r w:rsidRPr="00343839">
        <w:t>Решения о распределении тепловой нагрузки между источниками тепловой энергии</w:t>
      </w:r>
      <w:bookmarkEnd w:id="122"/>
    </w:p>
    <w:p w:rsidR="00CD3CD7" w:rsidRPr="00CD3CD7" w:rsidRDefault="00CD3CD7" w:rsidP="00CD3CD7">
      <w:r>
        <w:rPr>
          <w:rFonts w:ascii="TimesNewRomanPSMT" w:hAnsi="TimesNewRomanPSMT"/>
          <w:color w:val="000000"/>
        </w:rPr>
        <w:t>Существующая котельная выводиться из эксплуатации, теплоснабжение всех объектов будет осуществляться от новой блочно-модульной котельной.</w:t>
      </w:r>
    </w:p>
    <w:p w:rsidR="00343839" w:rsidRDefault="00343839" w:rsidP="00CC6E0C">
      <w:pPr>
        <w:pStyle w:val="1"/>
      </w:pPr>
      <w:bookmarkStart w:id="123" w:name="_Toc518992596"/>
      <w:r w:rsidRPr="00343839">
        <w:t>Решения по бесхозяйным тепловым сетям</w:t>
      </w:r>
      <w:bookmarkEnd w:id="123"/>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8A1953">
        <w:rPr>
          <w:rFonts w:ascii="TimesNewRomanPSMT" w:hAnsi="TimesNewRomanPSMT"/>
          <w:color w:val="000000"/>
        </w:rPr>
        <w:t>с. Неудачино</w:t>
      </w:r>
      <w:r>
        <w:rPr>
          <w:rFonts w:ascii="TimesNewRomanPSMT" w:hAnsi="TimesNewRomanPSMT"/>
          <w:color w:val="000000"/>
        </w:rPr>
        <w:t xml:space="preserve"> не выявлено.</w:t>
      </w:r>
    </w:p>
    <w:sectPr w:rsidR="00343839" w:rsidSect="00A510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3C9" w:rsidRDefault="003123C9" w:rsidP="00133FF1">
      <w:r>
        <w:separator/>
      </w:r>
    </w:p>
  </w:endnote>
  <w:endnote w:type="continuationSeparator" w:id="0">
    <w:p w:rsidR="003123C9" w:rsidRDefault="003123C9"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862E68" w:rsidRDefault="0079312B" w:rsidP="00133FF1">
        <w:pPr>
          <w:pStyle w:val="af2"/>
          <w:jc w:val="right"/>
        </w:pPr>
        <w:r>
          <w:fldChar w:fldCharType="begin"/>
        </w:r>
        <w:r w:rsidR="00862E68">
          <w:instrText>PAGE   \* MERGEFORMAT</w:instrText>
        </w:r>
        <w:r>
          <w:fldChar w:fldCharType="separate"/>
        </w:r>
        <w:r w:rsidR="00AB60D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3C9" w:rsidRDefault="003123C9" w:rsidP="00133FF1">
      <w:r>
        <w:separator/>
      </w:r>
    </w:p>
  </w:footnote>
  <w:footnote w:type="continuationSeparator" w:id="0">
    <w:p w:rsidR="003123C9" w:rsidRDefault="003123C9"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21D5"/>
    <w:rsid w:val="00062E0A"/>
    <w:rsid w:val="00081DBA"/>
    <w:rsid w:val="000920C5"/>
    <w:rsid w:val="00096687"/>
    <w:rsid w:val="00097A0A"/>
    <w:rsid w:val="000A510A"/>
    <w:rsid w:val="000A55A3"/>
    <w:rsid w:val="000B0B14"/>
    <w:rsid w:val="000D1C14"/>
    <w:rsid w:val="000D6A22"/>
    <w:rsid w:val="000F2EC5"/>
    <w:rsid w:val="00105568"/>
    <w:rsid w:val="0012748D"/>
    <w:rsid w:val="00133FF1"/>
    <w:rsid w:val="00134518"/>
    <w:rsid w:val="0017393F"/>
    <w:rsid w:val="00182D20"/>
    <w:rsid w:val="00184F82"/>
    <w:rsid w:val="0019478C"/>
    <w:rsid w:val="001D4319"/>
    <w:rsid w:val="001E1FAD"/>
    <w:rsid w:val="001F1382"/>
    <w:rsid w:val="00226404"/>
    <w:rsid w:val="002328A9"/>
    <w:rsid w:val="0028456D"/>
    <w:rsid w:val="00296F0A"/>
    <w:rsid w:val="002A4152"/>
    <w:rsid w:val="002B38A3"/>
    <w:rsid w:val="002C4135"/>
    <w:rsid w:val="002C413A"/>
    <w:rsid w:val="002D48EA"/>
    <w:rsid w:val="002D5FC7"/>
    <w:rsid w:val="002E5A1E"/>
    <w:rsid w:val="00306C65"/>
    <w:rsid w:val="003120B9"/>
    <w:rsid w:val="003123C9"/>
    <w:rsid w:val="00313BFC"/>
    <w:rsid w:val="00336674"/>
    <w:rsid w:val="00343839"/>
    <w:rsid w:val="0035109D"/>
    <w:rsid w:val="00357397"/>
    <w:rsid w:val="003851C9"/>
    <w:rsid w:val="003C07A4"/>
    <w:rsid w:val="003C0ABB"/>
    <w:rsid w:val="003E7BB9"/>
    <w:rsid w:val="003F1AA8"/>
    <w:rsid w:val="0042400F"/>
    <w:rsid w:val="00425A6D"/>
    <w:rsid w:val="00426D7B"/>
    <w:rsid w:val="00445E3E"/>
    <w:rsid w:val="00456BCE"/>
    <w:rsid w:val="0048030D"/>
    <w:rsid w:val="004979F7"/>
    <w:rsid w:val="004C097C"/>
    <w:rsid w:val="004C6E49"/>
    <w:rsid w:val="004F2EA7"/>
    <w:rsid w:val="0050086A"/>
    <w:rsid w:val="0050727A"/>
    <w:rsid w:val="0052605B"/>
    <w:rsid w:val="005523DE"/>
    <w:rsid w:val="00555543"/>
    <w:rsid w:val="005572F4"/>
    <w:rsid w:val="00586296"/>
    <w:rsid w:val="00586CF1"/>
    <w:rsid w:val="005943B2"/>
    <w:rsid w:val="005A2262"/>
    <w:rsid w:val="005A2BFB"/>
    <w:rsid w:val="005A3A5C"/>
    <w:rsid w:val="005E4535"/>
    <w:rsid w:val="00612423"/>
    <w:rsid w:val="00616F1D"/>
    <w:rsid w:val="00632E5F"/>
    <w:rsid w:val="0066151E"/>
    <w:rsid w:val="00661522"/>
    <w:rsid w:val="006722D9"/>
    <w:rsid w:val="0067290C"/>
    <w:rsid w:val="006741BA"/>
    <w:rsid w:val="00675EB2"/>
    <w:rsid w:val="006B6752"/>
    <w:rsid w:val="006B6A63"/>
    <w:rsid w:val="006C15A4"/>
    <w:rsid w:val="006D554A"/>
    <w:rsid w:val="006F4969"/>
    <w:rsid w:val="006F7D9D"/>
    <w:rsid w:val="00705B27"/>
    <w:rsid w:val="007126E4"/>
    <w:rsid w:val="007140B7"/>
    <w:rsid w:val="007650F1"/>
    <w:rsid w:val="007654A9"/>
    <w:rsid w:val="0079312B"/>
    <w:rsid w:val="007A20B3"/>
    <w:rsid w:val="007A5A0F"/>
    <w:rsid w:val="007E19B5"/>
    <w:rsid w:val="007E59D3"/>
    <w:rsid w:val="007F666A"/>
    <w:rsid w:val="00834A78"/>
    <w:rsid w:val="00842117"/>
    <w:rsid w:val="00842EE3"/>
    <w:rsid w:val="00843380"/>
    <w:rsid w:val="0085124D"/>
    <w:rsid w:val="00854227"/>
    <w:rsid w:val="00862E68"/>
    <w:rsid w:val="00863C92"/>
    <w:rsid w:val="0089206B"/>
    <w:rsid w:val="0089526D"/>
    <w:rsid w:val="00896ED5"/>
    <w:rsid w:val="008A1953"/>
    <w:rsid w:val="008D0C09"/>
    <w:rsid w:val="008E10BB"/>
    <w:rsid w:val="00933A3C"/>
    <w:rsid w:val="00950133"/>
    <w:rsid w:val="009620D6"/>
    <w:rsid w:val="00966B8C"/>
    <w:rsid w:val="009874FC"/>
    <w:rsid w:val="009A1535"/>
    <w:rsid w:val="009B6BE1"/>
    <w:rsid w:val="009C46BB"/>
    <w:rsid w:val="009F1AE2"/>
    <w:rsid w:val="00A1071F"/>
    <w:rsid w:val="00A12E17"/>
    <w:rsid w:val="00A353D7"/>
    <w:rsid w:val="00A37B52"/>
    <w:rsid w:val="00A500F7"/>
    <w:rsid w:val="00A51075"/>
    <w:rsid w:val="00A60A16"/>
    <w:rsid w:val="00AB60D8"/>
    <w:rsid w:val="00AD5569"/>
    <w:rsid w:val="00AE3D8D"/>
    <w:rsid w:val="00AE68B7"/>
    <w:rsid w:val="00AF0318"/>
    <w:rsid w:val="00B03BE7"/>
    <w:rsid w:val="00B2753A"/>
    <w:rsid w:val="00B6613B"/>
    <w:rsid w:val="00B67C86"/>
    <w:rsid w:val="00B876C6"/>
    <w:rsid w:val="00B93913"/>
    <w:rsid w:val="00B9718C"/>
    <w:rsid w:val="00BA6C21"/>
    <w:rsid w:val="00BD5C29"/>
    <w:rsid w:val="00C13F40"/>
    <w:rsid w:val="00C20CCC"/>
    <w:rsid w:val="00C260FB"/>
    <w:rsid w:val="00C40ED7"/>
    <w:rsid w:val="00C504D1"/>
    <w:rsid w:val="00C55345"/>
    <w:rsid w:val="00C63918"/>
    <w:rsid w:val="00C718C0"/>
    <w:rsid w:val="00C8028C"/>
    <w:rsid w:val="00CA4D98"/>
    <w:rsid w:val="00CC4F0A"/>
    <w:rsid w:val="00CC6E0C"/>
    <w:rsid w:val="00CD2B3A"/>
    <w:rsid w:val="00CD3CD7"/>
    <w:rsid w:val="00CF735D"/>
    <w:rsid w:val="00D10412"/>
    <w:rsid w:val="00D1180B"/>
    <w:rsid w:val="00D20BB2"/>
    <w:rsid w:val="00D374B6"/>
    <w:rsid w:val="00D47D0F"/>
    <w:rsid w:val="00D512E9"/>
    <w:rsid w:val="00D663D8"/>
    <w:rsid w:val="00D7192B"/>
    <w:rsid w:val="00D83FE2"/>
    <w:rsid w:val="00DB4F43"/>
    <w:rsid w:val="00DB5981"/>
    <w:rsid w:val="00DC38BE"/>
    <w:rsid w:val="00DD44DC"/>
    <w:rsid w:val="00DE0177"/>
    <w:rsid w:val="00E02ED3"/>
    <w:rsid w:val="00E124EC"/>
    <w:rsid w:val="00E6416A"/>
    <w:rsid w:val="00E66837"/>
    <w:rsid w:val="00E70EE7"/>
    <w:rsid w:val="00ED1EC7"/>
    <w:rsid w:val="00EE2176"/>
    <w:rsid w:val="00EE54A3"/>
    <w:rsid w:val="00EE6936"/>
    <w:rsid w:val="00EE7F96"/>
    <w:rsid w:val="00F33CCA"/>
    <w:rsid w:val="00F47645"/>
    <w:rsid w:val="00F71A6E"/>
    <w:rsid w:val="00F86312"/>
    <w:rsid w:val="00F91ED2"/>
    <w:rsid w:val="00F9536E"/>
    <w:rsid w:val="00FA3837"/>
    <w:rsid w:val="00FB60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909A84"/>
  <w15:docId w15:val="{18433D53-29C3-410E-B140-7E4CC8B6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1199D-25E4-4E05-9C4A-6B34F1741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35</Pages>
  <Words>10177</Words>
  <Characters>58015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27</cp:revision>
  <dcterms:created xsi:type="dcterms:W3CDTF">2018-07-26T05:06:00Z</dcterms:created>
  <dcterms:modified xsi:type="dcterms:W3CDTF">2023-01-12T08:02:00Z</dcterms:modified>
</cp:coreProperties>
</file>